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F6F3" w14:textId="77777777" w:rsidR="00EA4B90" w:rsidRDefault="0057103D">
      <w:pPr>
        <w:spacing w:before="240" w:after="240"/>
        <w:jc w:val="center"/>
        <w:rPr>
          <w:sz w:val="24"/>
          <w:szCs w:val="24"/>
        </w:rPr>
      </w:pPr>
      <w:r>
        <w:rPr>
          <w:b/>
          <w:bCs/>
          <w:sz w:val="24"/>
          <w:szCs w:val="24"/>
        </w:rPr>
        <w:t xml:space="preserve">Marketing Communication &amp; Community Engagement Manager </w:t>
      </w:r>
      <w:r>
        <w:rPr>
          <w:b/>
          <w:bCs/>
          <w:sz w:val="24"/>
          <w:szCs w:val="24"/>
        </w:rPr>
        <w:br/>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 xml:space="preserve">  </w:t>
      </w:r>
    </w:p>
    <w:p w14:paraId="0E73977B" w14:textId="77777777" w:rsidR="00EA4B90" w:rsidRDefault="0057103D">
      <w:pPr>
        <w:spacing w:before="240" w:after="240"/>
        <w:rPr>
          <w:sz w:val="24"/>
          <w:szCs w:val="24"/>
        </w:rPr>
      </w:pPr>
      <w:r>
        <w:rPr>
          <w:b/>
          <w:bCs/>
          <w:sz w:val="24"/>
          <w:szCs w:val="24"/>
        </w:rPr>
        <w:t xml:space="preserve">Employment Classification: </w:t>
      </w:r>
      <w:r>
        <w:rPr>
          <w:sz w:val="24"/>
          <w:szCs w:val="24"/>
        </w:rPr>
        <w:t>Full-time, non-exempt hourly</w:t>
      </w:r>
      <w:r>
        <w:rPr>
          <w:sz w:val="24"/>
          <w:szCs w:val="24"/>
        </w:rPr>
        <w:tab/>
      </w:r>
      <w:r>
        <w:rPr>
          <w:sz w:val="24"/>
          <w:szCs w:val="24"/>
        </w:rPr>
        <w:tab/>
      </w:r>
      <w:r>
        <w:rPr>
          <w:sz w:val="24"/>
          <w:szCs w:val="24"/>
        </w:rPr>
        <w:tab/>
      </w:r>
      <w:r>
        <w:rPr>
          <w:sz w:val="24"/>
          <w:szCs w:val="24"/>
        </w:rPr>
        <w:tab/>
      </w:r>
      <w:r>
        <w:rPr>
          <w:sz w:val="24"/>
          <w:szCs w:val="24"/>
        </w:rPr>
        <w:tab/>
      </w:r>
    </w:p>
    <w:p w14:paraId="0386FCF0" w14:textId="77777777" w:rsidR="00EA4B90" w:rsidRDefault="0057103D">
      <w:pPr>
        <w:spacing w:before="240" w:after="240"/>
        <w:rPr>
          <w:sz w:val="24"/>
          <w:szCs w:val="24"/>
        </w:rPr>
      </w:pPr>
      <w:r>
        <w:rPr>
          <w:b/>
          <w:bCs/>
          <w:sz w:val="24"/>
          <w:szCs w:val="24"/>
        </w:rPr>
        <w:t>Hourly Rate:</w:t>
      </w:r>
      <w:r>
        <w:rPr>
          <w:sz w:val="24"/>
          <w:szCs w:val="24"/>
        </w:rPr>
        <w:t xml:space="preserve"> $27.00–$31.00 per hour </w:t>
      </w:r>
    </w:p>
    <w:p w14:paraId="6CA23FF4" w14:textId="77777777" w:rsidR="00EA4B90" w:rsidRDefault="0057103D">
      <w:pPr>
        <w:spacing w:before="240" w:after="240"/>
        <w:rPr>
          <w:sz w:val="24"/>
          <w:szCs w:val="24"/>
        </w:rPr>
      </w:pPr>
      <w:r>
        <w:rPr>
          <w:b/>
          <w:bCs/>
          <w:sz w:val="24"/>
          <w:szCs w:val="24"/>
        </w:rPr>
        <w:t>Reports To:</w:t>
      </w:r>
      <w:r>
        <w:rPr>
          <w:sz w:val="24"/>
          <w:szCs w:val="24"/>
        </w:rPr>
        <w:t xml:space="preserve"> Senior Director of Operations and Strategic Partnerships</w:t>
      </w:r>
    </w:p>
    <w:p w14:paraId="277C5965" w14:textId="77777777" w:rsidR="00EA4B90" w:rsidRDefault="0057103D">
      <w:pPr>
        <w:spacing w:before="240" w:after="240"/>
        <w:rPr>
          <w:b/>
          <w:bCs/>
          <w:sz w:val="24"/>
          <w:szCs w:val="24"/>
        </w:rPr>
      </w:pPr>
      <w:r>
        <w:rPr>
          <w:b/>
          <w:bCs/>
          <w:sz w:val="24"/>
          <w:szCs w:val="24"/>
        </w:rPr>
        <w:t>Primary Work Site:</w:t>
      </w:r>
      <w:r>
        <w:rPr>
          <w:sz w:val="24"/>
          <w:szCs w:val="24"/>
        </w:rPr>
        <w:t xml:space="preserve"> Remote, with regular statewide travel. Office space at a VAL Learning Center may be available.</w:t>
      </w:r>
    </w:p>
    <w:p w14:paraId="687E44F1" w14:textId="77777777" w:rsidR="00EA4B90" w:rsidRDefault="0057103D">
      <w:pPr>
        <w:pStyle w:val="Heading1"/>
        <w:keepNext w:val="0"/>
        <w:keepLines w:val="0"/>
        <w:spacing w:before="480"/>
        <w:rPr>
          <w:b/>
          <w:bCs/>
          <w:sz w:val="24"/>
          <w:szCs w:val="24"/>
        </w:rPr>
      </w:pPr>
      <w:bookmarkStart w:id="0" w:name="_78kwosll9djd" w:colFirst="0" w:colLast="0"/>
      <w:bookmarkEnd w:id="0"/>
      <w:r>
        <w:rPr>
          <w:b/>
          <w:bCs/>
          <w:sz w:val="24"/>
          <w:szCs w:val="24"/>
        </w:rPr>
        <w:t>Position Summary</w:t>
      </w:r>
    </w:p>
    <w:p w14:paraId="4F27B5CE" w14:textId="77777777" w:rsidR="00EA4B90" w:rsidRDefault="0057103D">
      <w:pPr>
        <w:spacing w:before="240" w:after="240"/>
        <w:rPr>
          <w:sz w:val="24"/>
          <w:szCs w:val="24"/>
        </w:rPr>
      </w:pPr>
      <w:r>
        <w:rPr>
          <w:sz w:val="24"/>
          <w:szCs w:val="24"/>
        </w:rPr>
        <w:t>Marketing Communication &amp; Community Engagement Manager  leads Vermo</w:t>
      </w:r>
      <w:r>
        <w:rPr>
          <w:sz w:val="24"/>
          <w:szCs w:val="24"/>
        </w:rPr>
        <w:t>nt Adult Learning's statewide marketing, communications, learner recruitment, public awareness, and community engagement efforts within the ONE VAL model.</w:t>
      </w:r>
    </w:p>
    <w:p w14:paraId="41767B06" w14:textId="77777777" w:rsidR="00EA4B90" w:rsidRDefault="0057103D">
      <w:pPr>
        <w:spacing w:before="240" w:after="240"/>
        <w:rPr>
          <w:sz w:val="24"/>
          <w:szCs w:val="24"/>
        </w:rPr>
      </w:pPr>
      <w:r>
        <w:rPr>
          <w:sz w:val="24"/>
          <w:szCs w:val="24"/>
        </w:rPr>
        <w:t>This role is responsible for translating Vermont Adult Learning's strategic priorities into integrate</w:t>
      </w:r>
      <w:r>
        <w:rPr>
          <w:sz w:val="24"/>
          <w:szCs w:val="24"/>
        </w:rPr>
        <w:t>d marketing, communications, learner recruitment, public awareness, and community engagement strategies that strengthen the ONE VAL brand, increase organizational visibility, and build meaningful connections with learners, employers, partners, and communit</w:t>
      </w:r>
      <w:r>
        <w:rPr>
          <w:sz w:val="24"/>
          <w:szCs w:val="24"/>
        </w:rPr>
        <w:t>ies throughout Vermont.</w:t>
      </w:r>
    </w:p>
    <w:p w14:paraId="795A7130" w14:textId="77777777" w:rsidR="00EA4B90" w:rsidRDefault="0057103D">
      <w:pPr>
        <w:spacing w:before="240" w:after="240"/>
        <w:rPr>
          <w:sz w:val="24"/>
          <w:szCs w:val="24"/>
        </w:rPr>
      </w:pPr>
      <w:r>
        <w:rPr>
          <w:sz w:val="24"/>
          <w:szCs w:val="24"/>
        </w:rPr>
        <w:t>Working in close partnership with the Senior Director of Operations and Strategic Partnerships, Executive Director, Leadership Team, Regional Directors, and program staff, Marketing Communication &amp; Community Engagement Manager  deve</w:t>
      </w:r>
      <w:r>
        <w:rPr>
          <w:sz w:val="24"/>
          <w:szCs w:val="24"/>
        </w:rPr>
        <w:t>lops and implements coordinated strategies that support organizational priorities, promote learner success, strengthen community partnerships, and advance statewide awareness of adult education.</w:t>
      </w:r>
    </w:p>
    <w:p w14:paraId="1DB540BD" w14:textId="77777777" w:rsidR="00EA4B90" w:rsidRDefault="0057103D">
      <w:pPr>
        <w:spacing w:before="240" w:after="240"/>
        <w:rPr>
          <w:sz w:val="24"/>
          <w:szCs w:val="24"/>
        </w:rPr>
      </w:pPr>
      <w:r>
        <w:rPr>
          <w:sz w:val="24"/>
          <w:szCs w:val="24"/>
        </w:rPr>
        <w:t>Marketing Communication &amp; Community Engagement Manager  serve</w:t>
      </w:r>
      <w:r>
        <w:rPr>
          <w:sz w:val="24"/>
          <w:szCs w:val="24"/>
        </w:rPr>
        <w:t>s as steward of Vermont Adult Learning's organizational voice, brand, and public identity, ensuring communications consistently reflect the organization's mission, strategic priorities, learner success, workforce impact, and commitment to educational equit</w:t>
      </w:r>
      <w:r>
        <w:rPr>
          <w:sz w:val="24"/>
          <w:szCs w:val="24"/>
        </w:rPr>
        <w:t>y.</w:t>
      </w:r>
    </w:p>
    <w:p w14:paraId="4D8167B4" w14:textId="77777777" w:rsidR="00EA4B90" w:rsidRDefault="0057103D">
      <w:pPr>
        <w:spacing w:before="240" w:after="240"/>
        <w:rPr>
          <w:sz w:val="24"/>
          <w:szCs w:val="24"/>
        </w:rPr>
      </w:pPr>
      <w:r>
        <w:rPr>
          <w:sz w:val="24"/>
          <w:szCs w:val="24"/>
        </w:rPr>
        <w:t xml:space="preserve">In advancing ONE VAL, Marketing Communication &amp; Community Engagement Manager  promotes consistent organizational messaging across centers, strengthens statewide </w:t>
      </w:r>
      <w:r>
        <w:rPr>
          <w:sz w:val="24"/>
          <w:szCs w:val="24"/>
        </w:rPr>
        <w:lastRenderedPageBreak/>
        <w:t>visibility, supports equitable access through strategic outreach and recruitment, and advanc</w:t>
      </w:r>
      <w:r>
        <w:rPr>
          <w:sz w:val="24"/>
          <w:szCs w:val="24"/>
        </w:rPr>
        <w:t>es the Community Pillar by connecting learners, communities, employers, and partners throughout Vermont.</w:t>
      </w:r>
    </w:p>
    <w:p w14:paraId="78744472" w14:textId="77777777" w:rsidR="00EA4B90" w:rsidRDefault="0057103D">
      <w:pPr>
        <w:pStyle w:val="Heading1"/>
        <w:keepNext w:val="0"/>
        <w:keepLines w:val="0"/>
        <w:spacing w:before="480"/>
        <w:rPr>
          <w:b/>
          <w:bCs/>
          <w:sz w:val="24"/>
          <w:szCs w:val="24"/>
        </w:rPr>
      </w:pPr>
      <w:bookmarkStart w:id="1" w:name="_lz0mj4dd7y8v" w:colFirst="0" w:colLast="0"/>
      <w:bookmarkEnd w:id="1"/>
      <w:r>
        <w:rPr>
          <w:b/>
          <w:bCs/>
          <w:sz w:val="24"/>
          <w:szCs w:val="24"/>
        </w:rPr>
        <w:t>Role Relationships</w:t>
      </w:r>
    </w:p>
    <w:p w14:paraId="1F72C460" w14:textId="77777777" w:rsidR="00EA4B90" w:rsidRDefault="0057103D">
      <w:pPr>
        <w:spacing w:before="240" w:after="240"/>
        <w:rPr>
          <w:sz w:val="24"/>
          <w:szCs w:val="24"/>
        </w:rPr>
      </w:pPr>
      <w:r>
        <w:rPr>
          <w:sz w:val="24"/>
          <w:szCs w:val="24"/>
        </w:rPr>
        <w:t>Marketing Communication &amp; Community Engagement Manager  reports directly to the Senior Director of Operations and Strategic Partners</w:t>
      </w:r>
      <w:r>
        <w:rPr>
          <w:sz w:val="24"/>
          <w:szCs w:val="24"/>
        </w:rPr>
        <w:t>hips.</w:t>
      </w:r>
    </w:p>
    <w:p w14:paraId="10E44D34" w14:textId="77777777" w:rsidR="00EA4B90" w:rsidRDefault="0057103D">
      <w:pPr>
        <w:spacing w:before="240" w:after="240"/>
        <w:rPr>
          <w:sz w:val="24"/>
          <w:szCs w:val="24"/>
        </w:rPr>
      </w:pPr>
      <w:r>
        <w:rPr>
          <w:sz w:val="24"/>
          <w:szCs w:val="24"/>
        </w:rPr>
        <w:t>The Senior Director establishes organizational priorities related to partnerships, business development, workforce initiatives, organizational visibility, and external engagement. Marketing Communication &amp; Community Engagement Manager  develops and i</w:t>
      </w:r>
      <w:r>
        <w:rPr>
          <w:sz w:val="24"/>
          <w:szCs w:val="24"/>
        </w:rPr>
        <w:t>mplements marketing, communications, learner recruitment, public awareness, and community engagement strategies that advance these priorities.</w:t>
      </w:r>
    </w:p>
    <w:p w14:paraId="21726B74" w14:textId="77777777" w:rsidR="00EA4B90" w:rsidRDefault="0057103D">
      <w:pPr>
        <w:spacing w:before="240" w:after="240"/>
        <w:rPr>
          <w:sz w:val="24"/>
          <w:szCs w:val="24"/>
        </w:rPr>
      </w:pPr>
      <w:r>
        <w:rPr>
          <w:sz w:val="24"/>
          <w:szCs w:val="24"/>
        </w:rPr>
        <w:t>The Executive Director serves as Vermont Adult Learning's primary spokesperson, policy advocate, and organization</w:t>
      </w:r>
      <w:r>
        <w:rPr>
          <w:sz w:val="24"/>
          <w:szCs w:val="24"/>
        </w:rPr>
        <w:t>al leader. Marketing Communication &amp; Community Engagement Manager  supports these efforts by developing communications, storytelling, media relations, public awareness campaigns, and advocacy materials that strengthen Vermont Adult Learning's statewide vis</w:t>
      </w:r>
      <w:r>
        <w:rPr>
          <w:sz w:val="24"/>
          <w:szCs w:val="24"/>
        </w:rPr>
        <w:t>ibility and reputation.</w:t>
      </w:r>
    </w:p>
    <w:p w14:paraId="3D911762" w14:textId="77777777" w:rsidR="00EA4B90" w:rsidRDefault="0057103D">
      <w:pPr>
        <w:spacing w:before="240" w:after="240"/>
        <w:rPr>
          <w:sz w:val="24"/>
          <w:szCs w:val="24"/>
        </w:rPr>
      </w:pPr>
      <w:r>
        <w:rPr>
          <w:sz w:val="24"/>
          <w:szCs w:val="24"/>
        </w:rPr>
        <w:t>Marketing Communication &amp; Community Engagement Manager  collaborates closely with the Leadership Team, Regional Directors, and program staff to ensure marketing, communications, learner recruitment, and community engagement activiti</w:t>
      </w:r>
      <w:r>
        <w:rPr>
          <w:sz w:val="24"/>
          <w:szCs w:val="24"/>
        </w:rPr>
        <w:t>es accurately reflect organizational priorities, learner outcomes, workforce initiatives, and the ONE VAL framework.</w:t>
      </w:r>
    </w:p>
    <w:p w14:paraId="023AE711" w14:textId="77777777" w:rsidR="00EA4B90" w:rsidRDefault="0057103D">
      <w:pPr>
        <w:spacing w:before="240" w:after="240"/>
        <w:rPr>
          <w:sz w:val="24"/>
          <w:szCs w:val="24"/>
        </w:rPr>
      </w:pPr>
      <w:r>
        <w:rPr>
          <w:sz w:val="24"/>
          <w:szCs w:val="24"/>
        </w:rPr>
        <w:t>Marketing Communication &amp; Community Engagement Manager  partners with the Director of Data &amp; Accountability to communicate organizational p</w:t>
      </w:r>
      <w:r>
        <w:rPr>
          <w:sz w:val="24"/>
          <w:szCs w:val="24"/>
        </w:rPr>
        <w:t>erformance and impact, and with Regional Directors to coordinate statewide and regional outreach, recruitment, and community engagement efforts.</w:t>
      </w:r>
    </w:p>
    <w:p w14:paraId="28BF3033" w14:textId="77777777" w:rsidR="00EA4B90" w:rsidRDefault="0057103D">
      <w:pPr>
        <w:pStyle w:val="Heading1"/>
        <w:keepNext w:val="0"/>
        <w:keepLines w:val="0"/>
        <w:spacing w:before="480"/>
        <w:rPr>
          <w:b/>
          <w:bCs/>
          <w:sz w:val="24"/>
          <w:szCs w:val="24"/>
        </w:rPr>
      </w:pPr>
      <w:bookmarkStart w:id="2" w:name="_4y76s65nkl3i" w:colFirst="0" w:colLast="0"/>
      <w:bookmarkEnd w:id="2"/>
      <w:r>
        <w:rPr>
          <w:b/>
          <w:bCs/>
          <w:sz w:val="24"/>
          <w:szCs w:val="24"/>
        </w:rPr>
        <w:t>Core Responsibilities</w:t>
      </w:r>
    </w:p>
    <w:p w14:paraId="49A8D0C6" w14:textId="77777777" w:rsidR="00EA4B90" w:rsidRDefault="0057103D">
      <w:pPr>
        <w:pStyle w:val="Heading2"/>
        <w:keepNext w:val="0"/>
        <w:keepLines w:val="0"/>
        <w:spacing w:after="80"/>
        <w:rPr>
          <w:b/>
          <w:bCs/>
          <w:sz w:val="24"/>
          <w:szCs w:val="24"/>
        </w:rPr>
      </w:pPr>
      <w:bookmarkStart w:id="3" w:name="_ehuvpsz6n12e" w:colFirst="0" w:colLast="0"/>
      <w:bookmarkEnd w:id="3"/>
      <w:r>
        <w:rPr>
          <w:b/>
          <w:bCs/>
          <w:sz w:val="24"/>
          <w:szCs w:val="24"/>
        </w:rPr>
        <w:t>Marketing Strategy &amp; Brand Management</w:t>
      </w:r>
    </w:p>
    <w:p w14:paraId="6C5E07E8" w14:textId="77777777" w:rsidR="00EA4B90" w:rsidRDefault="0057103D">
      <w:pPr>
        <w:numPr>
          <w:ilvl w:val="0"/>
          <w:numId w:val="5"/>
        </w:numPr>
        <w:spacing w:before="240"/>
        <w:rPr>
          <w:sz w:val="24"/>
          <w:szCs w:val="24"/>
        </w:rPr>
      </w:pPr>
      <w:r>
        <w:rPr>
          <w:sz w:val="24"/>
          <w:szCs w:val="24"/>
        </w:rPr>
        <w:t>Develop and implement Vermont Adult Learning's annu</w:t>
      </w:r>
      <w:r>
        <w:rPr>
          <w:sz w:val="24"/>
          <w:szCs w:val="24"/>
        </w:rPr>
        <w:t>al marketing and communications strategy.</w:t>
      </w:r>
    </w:p>
    <w:p w14:paraId="6E623029" w14:textId="77777777" w:rsidR="00EA4B90" w:rsidRDefault="0057103D">
      <w:pPr>
        <w:numPr>
          <w:ilvl w:val="0"/>
          <w:numId w:val="5"/>
        </w:numPr>
        <w:rPr>
          <w:sz w:val="24"/>
          <w:szCs w:val="24"/>
        </w:rPr>
      </w:pPr>
      <w:r>
        <w:rPr>
          <w:sz w:val="24"/>
          <w:szCs w:val="24"/>
        </w:rPr>
        <w:t>Lead stewardship of the ONE VAL brand across all programs, centers, and communication channels.</w:t>
      </w:r>
    </w:p>
    <w:p w14:paraId="47DE8FDA" w14:textId="77777777" w:rsidR="00EA4B90" w:rsidRDefault="0057103D">
      <w:pPr>
        <w:numPr>
          <w:ilvl w:val="0"/>
          <w:numId w:val="5"/>
        </w:numPr>
        <w:rPr>
          <w:sz w:val="24"/>
          <w:szCs w:val="24"/>
        </w:rPr>
      </w:pPr>
      <w:r>
        <w:rPr>
          <w:sz w:val="24"/>
          <w:szCs w:val="24"/>
        </w:rPr>
        <w:lastRenderedPageBreak/>
        <w:t>Develop and maintain organizational brand standards, messaging guidelines, logo standards, communication templates, an</w:t>
      </w:r>
      <w:r>
        <w:rPr>
          <w:sz w:val="24"/>
          <w:szCs w:val="24"/>
        </w:rPr>
        <w:t>d written style guides.</w:t>
      </w:r>
    </w:p>
    <w:p w14:paraId="40417AE2" w14:textId="77777777" w:rsidR="00EA4B90" w:rsidRDefault="0057103D">
      <w:pPr>
        <w:numPr>
          <w:ilvl w:val="0"/>
          <w:numId w:val="5"/>
        </w:numPr>
        <w:rPr>
          <w:sz w:val="24"/>
          <w:szCs w:val="24"/>
        </w:rPr>
      </w:pPr>
      <w:r>
        <w:rPr>
          <w:sz w:val="24"/>
          <w:szCs w:val="24"/>
        </w:rPr>
        <w:t>Ensure communications reflect Vermont Adult Learning's commitment to accessibility, inclusion, educational equity, and the ONE VAL framework.</w:t>
      </w:r>
    </w:p>
    <w:p w14:paraId="2B13FE07" w14:textId="77777777" w:rsidR="00EA4B90" w:rsidRDefault="0057103D">
      <w:pPr>
        <w:numPr>
          <w:ilvl w:val="0"/>
          <w:numId w:val="5"/>
        </w:numPr>
        <w:rPr>
          <w:sz w:val="24"/>
          <w:szCs w:val="24"/>
        </w:rPr>
      </w:pPr>
      <w:r>
        <w:rPr>
          <w:sz w:val="24"/>
          <w:szCs w:val="24"/>
        </w:rPr>
        <w:t>Develop statewide marketing campaigns supporting organizational priorities.</w:t>
      </w:r>
    </w:p>
    <w:p w14:paraId="390528C9" w14:textId="77777777" w:rsidR="00EA4B90" w:rsidRDefault="0057103D">
      <w:pPr>
        <w:numPr>
          <w:ilvl w:val="0"/>
          <w:numId w:val="5"/>
        </w:numPr>
        <w:rPr>
          <w:sz w:val="24"/>
          <w:szCs w:val="24"/>
        </w:rPr>
      </w:pPr>
      <w:r>
        <w:rPr>
          <w:sz w:val="24"/>
          <w:szCs w:val="24"/>
        </w:rPr>
        <w:t>Coordinate development of print, digital, and promotional materials.</w:t>
      </w:r>
    </w:p>
    <w:p w14:paraId="15FA837C" w14:textId="77777777" w:rsidR="00EA4B90" w:rsidRDefault="0057103D">
      <w:pPr>
        <w:numPr>
          <w:ilvl w:val="0"/>
          <w:numId w:val="5"/>
        </w:numPr>
        <w:rPr>
          <w:sz w:val="24"/>
          <w:szCs w:val="24"/>
        </w:rPr>
      </w:pPr>
      <w:r>
        <w:rPr>
          <w:sz w:val="24"/>
          <w:szCs w:val="24"/>
        </w:rPr>
        <w:t xml:space="preserve">Design and produce routine branded communication materials, including brochures, flyers, social media graphics, presentations, signage, event materials, digital advertisements, and other </w:t>
      </w:r>
      <w:r>
        <w:rPr>
          <w:sz w:val="24"/>
          <w:szCs w:val="24"/>
        </w:rPr>
        <w:t xml:space="preserve">marketing collateral using established brand standards. </w:t>
      </w:r>
    </w:p>
    <w:p w14:paraId="4692E511" w14:textId="77777777" w:rsidR="00EA4B90" w:rsidRDefault="0057103D">
      <w:pPr>
        <w:numPr>
          <w:ilvl w:val="0"/>
          <w:numId w:val="5"/>
        </w:numPr>
        <w:rPr>
          <w:sz w:val="24"/>
          <w:szCs w:val="24"/>
        </w:rPr>
      </w:pPr>
      <w:r>
        <w:rPr>
          <w:sz w:val="24"/>
          <w:szCs w:val="24"/>
        </w:rPr>
        <w:t>Ensure consistent branding and messaging across the organization.</w:t>
      </w:r>
    </w:p>
    <w:p w14:paraId="0C6A9FC9" w14:textId="77777777" w:rsidR="00EA4B90" w:rsidRDefault="0057103D">
      <w:pPr>
        <w:numPr>
          <w:ilvl w:val="0"/>
          <w:numId w:val="5"/>
        </w:numPr>
        <w:spacing w:after="240"/>
        <w:rPr>
          <w:sz w:val="24"/>
          <w:szCs w:val="24"/>
        </w:rPr>
      </w:pPr>
      <w:r>
        <w:rPr>
          <w:sz w:val="24"/>
          <w:szCs w:val="24"/>
        </w:rPr>
        <w:t>Strengthen statewide recognition of Vermont Adult Learning.</w:t>
      </w:r>
    </w:p>
    <w:p w14:paraId="718096FE" w14:textId="77777777" w:rsidR="00EA4B90" w:rsidRDefault="0057103D">
      <w:pPr>
        <w:pStyle w:val="Heading2"/>
        <w:keepNext w:val="0"/>
        <w:keepLines w:val="0"/>
        <w:spacing w:after="80"/>
        <w:rPr>
          <w:sz w:val="24"/>
          <w:szCs w:val="24"/>
        </w:rPr>
      </w:pPr>
      <w:bookmarkStart w:id="4" w:name="_l09cownfsby7" w:colFirst="0" w:colLast="0"/>
      <w:bookmarkEnd w:id="4"/>
      <w:r>
        <w:rPr>
          <w:b/>
          <w:bCs/>
          <w:sz w:val="24"/>
          <w:szCs w:val="24"/>
        </w:rPr>
        <w:t>Recruitment &amp; Community Engagement</w:t>
      </w:r>
    </w:p>
    <w:p w14:paraId="6D2D7838" w14:textId="77777777" w:rsidR="00EA4B90" w:rsidRDefault="0057103D">
      <w:pPr>
        <w:numPr>
          <w:ilvl w:val="0"/>
          <w:numId w:val="3"/>
        </w:numPr>
        <w:spacing w:before="240"/>
        <w:rPr>
          <w:sz w:val="24"/>
          <w:szCs w:val="24"/>
        </w:rPr>
      </w:pPr>
      <w:r>
        <w:rPr>
          <w:sz w:val="24"/>
          <w:szCs w:val="24"/>
        </w:rPr>
        <w:t>Maintain a regular, visible presence i</w:t>
      </w:r>
      <w:r>
        <w:rPr>
          <w:sz w:val="24"/>
          <w:szCs w:val="24"/>
        </w:rPr>
        <w:t xml:space="preserve">n communities throughout Vermont by attending and representing Vermont Adult Learning at meetings, outreach activities, employer visits, conferences, and community events. </w:t>
      </w:r>
    </w:p>
    <w:p w14:paraId="0469F68E" w14:textId="77777777" w:rsidR="00EA4B90" w:rsidRDefault="0057103D">
      <w:pPr>
        <w:numPr>
          <w:ilvl w:val="0"/>
          <w:numId w:val="3"/>
        </w:numPr>
        <w:rPr>
          <w:sz w:val="24"/>
          <w:szCs w:val="24"/>
        </w:rPr>
      </w:pPr>
      <w:r>
        <w:rPr>
          <w:sz w:val="24"/>
          <w:szCs w:val="24"/>
        </w:rPr>
        <w:t>Develop and implement statewide learner recruitment strategies.</w:t>
      </w:r>
    </w:p>
    <w:p w14:paraId="702462F3" w14:textId="77777777" w:rsidR="00EA4B90" w:rsidRDefault="0057103D">
      <w:pPr>
        <w:numPr>
          <w:ilvl w:val="0"/>
          <w:numId w:val="3"/>
        </w:numPr>
        <w:rPr>
          <w:sz w:val="24"/>
          <w:szCs w:val="24"/>
        </w:rPr>
      </w:pPr>
      <w:r>
        <w:rPr>
          <w:sz w:val="24"/>
          <w:szCs w:val="24"/>
        </w:rPr>
        <w:t>Coordinate outreach</w:t>
      </w:r>
      <w:r>
        <w:rPr>
          <w:sz w:val="24"/>
          <w:szCs w:val="24"/>
        </w:rPr>
        <w:t xml:space="preserve"> initiatives that increase learner inquiries and enrollment.</w:t>
      </w:r>
    </w:p>
    <w:p w14:paraId="3EF4FB6A" w14:textId="77777777" w:rsidR="00EA4B90" w:rsidRDefault="0057103D">
      <w:pPr>
        <w:numPr>
          <w:ilvl w:val="0"/>
          <w:numId w:val="3"/>
        </w:numPr>
        <w:rPr>
          <w:sz w:val="24"/>
          <w:szCs w:val="24"/>
        </w:rPr>
      </w:pPr>
      <w:r>
        <w:rPr>
          <w:sz w:val="24"/>
          <w:szCs w:val="24"/>
        </w:rPr>
        <w:t>Partner with Regional Directors to develop regional marketing and outreach strategies that align with the ONE VAL brand while responding to local community needs.</w:t>
      </w:r>
    </w:p>
    <w:p w14:paraId="575DE427" w14:textId="77777777" w:rsidR="00EA4B90" w:rsidRDefault="0057103D">
      <w:pPr>
        <w:numPr>
          <w:ilvl w:val="0"/>
          <w:numId w:val="3"/>
        </w:numPr>
        <w:rPr>
          <w:sz w:val="24"/>
          <w:szCs w:val="24"/>
        </w:rPr>
      </w:pPr>
      <w:r>
        <w:rPr>
          <w:sz w:val="24"/>
          <w:szCs w:val="24"/>
        </w:rPr>
        <w:t>Build relationships with employe</w:t>
      </w:r>
      <w:r>
        <w:rPr>
          <w:sz w:val="24"/>
          <w:szCs w:val="24"/>
        </w:rPr>
        <w:t>rs, referral organizations, municipalities, educational institutions, workforce partners, libraries, and community organizations.</w:t>
      </w:r>
    </w:p>
    <w:p w14:paraId="4806936B" w14:textId="77777777" w:rsidR="00EA4B90" w:rsidRDefault="0057103D">
      <w:pPr>
        <w:numPr>
          <w:ilvl w:val="0"/>
          <w:numId w:val="3"/>
        </w:numPr>
        <w:rPr>
          <w:sz w:val="24"/>
          <w:szCs w:val="24"/>
        </w:rPr>
      </w:pPr>
      <w:r>
        <w:rPr>
          <w:sz w:val="24"/>
          <w:szCs w:val="24"/>
        </w:rPr>
        <w:t>Represent Vermont Adult Learning at community events, conferences, employer meetings, schools, chambers of commerce, Rotary cl</w:t>
      </w:r>
      <w:r>
        <w:rPr>
          <w:sz w:val="24"/>
          <w:szCs w:val="24"/>
        </w:rPr>
        <w:t>ubs, job fairs, and partner meetings.</w:t>
      </w:r>
    </w:p>
    <w:p w14:paraId="3F525540" w14:textId="77777777" w:rsidR="00EA4B90" w:rsidRDefault="0057103D">
      <w:pPr>
        <w:numPr>
          <w:ilvl w:val="0"/>
          <w:numId w:val="3"/>
        </w:numPr>
        <w:rPr>
          <w:sz w:val="24"/>
          <w:szCs w:val="24"/>
        </w:rPr>
      </w:pPr>
      <w:r>
        <w:rPr>
          <w:sz w:val="24"/>
          <w:szCs w:val="24"/>
        </w:rPr>
        <w:t>Coordinate promotion of organizational events, graduation ceremonies, learner recognition activities, and community engagement opportunities.</w:t>
      </w:r>
    </w:p>
    <w:p w14:paraId="549D48DF" w14:textId="77777777" w:rsidR="00EA4B90" w:rsidRDefault="0057103D">
      <w:pPr>
        <w:numPr>
          <w:ilvl w:val="0"/>
          <w:numId w:val="3"/>
        </w:numPr>
        <w:rPr>
          <w:sz w:val="24"/>
          <w:szCs w:val="24"/>
        </w:rPr>
      </w:pPr>
      <w:r>
        <w:rPr>
          <w:sz w:val="24"/>
          <w:szCs w:val="24"/>
        </w:rPr>
        <w:t>Support volunteer, alumni, and community engagement initiatives.</w:t>
      </w:r>
    </w:p>
    <w:p w14:paraId="31017DF0" w14:textId="77777777" w:rsidR="00EA4B90" w:rsidRDefault="0057103D">
      <w:pPr>
        <w:numPr>
          <w:ilvl w:val="0"/>
          <w:numId w:val="3"/>
        </w:numPr>
        <w:spacing w:after="240"/>
        <w:rPr>
          <w:sz w:val="24"/>
          <w:szCs w:val="24"/>
        </w:rPr>
      </w:pPr>
      <w:r>
        <w:rPr>
          <w:sz w:val="24"/>
          <w:szCs w:val="24"/>
        </w:rPr>
        <w:t>Advance imp</w:t>
      </w:r>
      <w:r>
        <w:rPr>
          <w:sz w:val="24"/>
          <w:szCs w:val="24"/>
        </w:rPr>
        <w:t>lementation of the Community Pillar by strengthening community partnerships and learner connections.</w:t>
      </w:r>
    </w:p>
    <w:p w14:paraId="21491B62" w14:textId="77777777" w:rsidR="00EA4B90" w:rsidRDefault="0057103D">
      <w:pPr>
        <w:pStyle w:val="Heading2"/>
        <w:keepNext w:val="0"/>
        <w:keepLines w:val="0"/>
        <w:spacing w:after="80"/>
        <w:rPr>
          <w:b/>
          <w:bCs/>
          <w:sz w:val="24"/>
          <w:szCs w:val="24"/>
        </w:rPr>
      </w:pPr>
      <w:bookmarkStart w:id="5" w:name="_660yrrr5bcgu" w:colFirst="0" w:colLast="0"/>
      <w:bookmarkEnd w:id="5"/>
      <w:r>
        <w:rPr>
          <w:b/>
          <w:bCs/>
          <w:sz w:val="24"/>
          <w:szCs w:val="24"/>
        </w:rPr>
        <w:t>Communications &amp; Storytelling</w:t>
      </w:r>
    </w:p>
    <w:p w14:paraId="0CAC451D" w14:textId="77777777" w:rsidR="00EA4B90" w:rsidRDefault="0057103D">
      <w:pPr>
        <w:numPr>
          <w:ilvl w:val="0"/>
          <w:numId w:val="1"/>
        </w:numPr>
        <w:spacing w:before="240"/>
        <w:rPr>
          <w:sz w:val="24"/>
          <w:szCs w:val="24"/>
        </w:rPr>
      </w:pPr>
      <w:r>
        <w:rPr>
          <w:sz w:val="24"/>
          <w:szCs w:val="24"/>
        </w:rPr>
        <w:t>Lead statewide communications strategy.</w:t>
      </w:r>
    </w:p>
    <w:p w14:paraId="47E41A17" w14:textId="77777777" w:rsidR="00EA4B90" w:rsidRDefault="0057103D">
      <w:pPr>
        <w:numPr>
          <w:ilvl w:val="0"/>
          <w:numId w:val="1"/>
        </w:numPr>
        <w:rPr>
          <w:sz w:val="24"/>
          <w:szCs w:val="24"/>
        </w:rPr>
      </w:pPr>
      <w:r>
        <w:rPr>
          <w:sz w:val="24"/>
          <w:szCs w:val="24"/>
        </w:rPr>
        <w:t>Develop and manage the annual organizational communications and marketing calendar.</w:t>
      </w:r>
    </w:p>
    <w:p w14:paraId="14C9B2CF" w14:textId="77777777" w:rsidR="00EA4B90" w:rsidRDefault="0057103D">
      <w:pPr>
        <w:numPr>
          <w:ilvl w:val="0"/>
          <w:numId w:val="1"/>
        </w:numPr>
        <w:rPr>
          <w:sz w:val="24"/>
          <w:szCs w:val="24"/>
        </w:rPr>
      </w:pPr>
      <w:r>
        <w:rPr>
          <w:sz w:val="24"/>
          <w:szCs w:val="24"/>
        </w:rPr>
        <w:t>Develop internal communication resources that support consistent implementation of ONE VAL.</w:t>
      </w:r>
    </w:p>
    <w:p w14:paraId="18DD697F" w14:textId="77777777" w:rsidR="00EA4B90" w:rsidRDefault="0057103D">
      <w:pPr>
        <w:numPr>
          <w:ilvl w:val="0"/>
          <w:numId w:val="1"/>
        </w:numPr>
        <w:rPr>
          <w:sz w:val="24"/>
          <w:szCs w:val="24"/>
        </w:rPr>
      </w:pPr>
      <w:r>
        <w:rPr>
          <w:sz w:val="24"/>
          <w:szCs w:val="24"/>
        </w:rPr>
        <w:t>Coordinate organization-wide communications in collaboration with the Leadership</w:t>
      </w:r>
      <w:r>
        <w:rPr>
          <w:sz w:val="24"/>
          <w:szCs w:val="24"/>
        </w:rPr>
        <w:t xml:space="preserve"> Team.</w:t>
      </w:r>
    </w:p>
    <w:p w14:paraId="0124ECC1" w14:textId="77777777" w:rsidR="00EA4B90" w:rsidRDefault="0057103D">
      <w:pPr>
        <w:numPr>
          <w:ilvl w:val="0"/>
          <w:numId w:val="1"/>
        </w:numPr>
        <w:rPr>
          <w:sz w:val="24"/>
          <w:szCs w:val="24"/>
        </w:rPr>
      </w:pPr>
      <w:r>
        <w:rPr>
          <w:sz w:val="24"/>
          <w:szCs w:val="24"/>
        </w:rPr>
        <w:t>Manage Vermont Adult Learning's website and digital communications.</w:t>
      </w:r>
    </w:p>
    <w:p w14:paraId="009B63C3" w14:textId="77777777" w:rsidR="00EA4B90" w:rsidRDefault="0057103D">
      <w:pPr>
        <w:numPr>
          <w:ilvl w:val="0"/>
          <w:numId w:val="1"/>
        </w:numPr>
        <w:rPr>
          <w:sz w:val="24"/>
          <w:szCs w:val="24"/>
        </w:rPr>
      </w:pPr>
      <w:r>
        <w:rPr>
          <w:sz w:val="24"/>
          <w:szCs w:val="24"/>
        </w:rPr>
        <w:t>Manage social media platforms and digital marketing campaigns.</w:t>
      </w:r>
    </w:p>
    <w:p w14:paraId="644ED36E" w14:textId="77777777" w:rsidR="00EA4B90" w:rsidRDefault="0057103D">
      <w:pPr>
        <w:numPr>
          <w:ilvl w:val="0"/>
          <w:numId w:val="1"/>
        </w:numPr>
        <w:rPr>
          <w:sz w:val="24"/>
          <w:szCs w:val="24"/>
        </w:rPr>
      </w:pPr>
      <w:r>
        <w:rPr>
          <w:sz w:val="24"/>
          <w:szCs w:val="24"/>
        </w:rPr>
        <w:t>Produce newsletters, email communications, blogs, and organizational publications.</w:t>
      </w:r>
    </w:p>
    <w:p w14:paraId="3F121304" w14:textId="77777777" w:rsidR="00EA4B90" w:rsidRDefault="0057103D">
      <w:pPr>
        <w:numPr>
          <w:ilvl w:val="0"/>
          <w:numId w:val="1"/>
        </w:numPr>
        <w:rPr>
          <w:sz w:val="24"/>
          <w:szCs w:val="24"/>
        </w:rPr>
      </w:pPr>
      <w:r>
        <w:rPr>
          <w:sz w:val="24"/>
          <w:szCs w:val="24"/>
        </w:rPr>
        <w:t>Serve as Vermont Adult Learning's p</w:t>
      </w:r>
      <w:r>
        <w:rPr>
          <w:sz w:val="24"/>
          <w:szCs w:val="24"/>
        </w:rPr>
        <w:t>rimary media contact and coordinate media relationships in collaboration with the Executive Director.</w:t>
      </w:r>
    </w:p>
    <w:p w14:paraId="337048D6" w14:textId="77777777" w:rsidR="00EA4B90" w:rsidRDefault="0057103D">
      <w:pPr>
        <w:numPr>
          <w:ilvl w:val="0"/>
          <w:numId w:val="1"/>
        </w:numPr>
        <w:rPr>
          <w:sz w:val="24"/>
          <w:szCs w:val="24"/>
        </w:rPr>
      </w:pPr>
      <w:r>
        <w:rPr>
          <w:sz w:val="24"/>
          <w:szCs w:val="24"/>
        </w:rPr>
        <w:t>Coordinate press releases, media advisories, and public announcements.</w:t>
      </w:r>
    </w:p>
    <w:p w14:paraId="75A6FF0C" w14:textId="77777777" w:rsidR="00EA4B90" w:rsidRDefault="0057103D">
      <w:pPr>
        <w:numPr>
          <w:ilvl w:val="0"/>
          <w:numId w:val="1"/>
        </w:numPr>
        <w:rPr>
          <w:sz w:val="24"/>
          <w:szCs w:val="24"/>
        </w:rPr>
      </w:pPr>
      <w:r>
        <w:rPr>
          <w:sz w:val="24"/>
          <w:szCs w:val="24"/>
        </w:rPr>
        <w:t>Develop learner success stories, workforce success stories, community impact stories, photography, video, and other storytelling content.</w:t>
      </w:r>
    </w:p>
    <w:p w14:paraId="2293703D" w14:textId="77777777" w:rsidR="00EA4B90" w:rsidRDefault="0057103D">
      <w:pPr>
        <w:numPr>
          <w:ilvl w:val="0"/>
          <w:numId w:val="1"/>
        </w:numPr>
        <w:rPr>
          <w:sz w:val="24"/>
          <w:szCs w:val="24"/>
        </w:rPr>
      </w:pPr>
      <w:r>
        <w:rPr>
          <w:sz w:val="24"/>
          <w:szCs w:val="24"/>
        </w:rPr>
        <w:t>Maintain the organization's photography, video, and digital media library.</w:t>
      </w:r>
    </w:p>
    <w:p w14:paraId="0D4597D3" w14:textId="77777777" w:rsidR="00EA4B90" w:rsidRDefault="0057103D">
      <w:pPr>
        <w:numPr>
          <w:ilvl w:val="0"/>
          <w:numId w:val="1"/>
        </w:numPr>
        <w:spacing w:after="240"/>
        <w:rPr>
          <w:sz w:val="24"/>
          <w:szCs w:val="24"/>
        </w:rPr>
      </w:pPr>
      <w:r>
        <w:rPr>
          <w:sz w:val="24"/>
          <w:szCs w:val="24"/>
        </w:rPr>
        <w:t>Support presentations and communication mat</w:t>
      </w:r>
      <w:r>
        <w:rPr>
          <w:sz w:val="24"/>
          <w:szCs w:val="24"/>
        </w:rPr>
        <w:t>erials for organizational initiatives and external audiences.</w:t>
      </w:r>
    </w:p>
    <w:p w14:paraId="41DE2DF4" w14:textId="77777777" w:rsidR="00EA4B90" w:rsidRDefault="0057103D">
      <w:pPr>
        <w:pStyle w:val="Heading2"/>
        <w:keepNext w:val="0"/>
        <w:keepLines w:val="0"/>
        <w:spacing w:after="80"/>
        <w:rPr>
          <w:b/>
          <w:bCs/>
          <w:sz w:val="24"/>
          <w:szCs w:val="24"/>
        </w:rPr>
      </w:pPr>
      <w:bookmarkStart w:id="6" w:name="_dvnpxnvscbz" w:colFirst="0" w:colLast="0"/>
      <w:bookmarkEnd w:id="6"/>
      <w:r>
        <w:rPr>
          <w:b/>
          <w:bCs/>
          <w:sz w:val="24"/>
          <w:szCs w:val="24"/>
        </w:rPr>
        <w:t>Advocacy &amp; Public Awareness</w:t>
      </w:r>
    </w:p>
    <w:p w14:paraId="0395BB3E" w14:textId="77777777" w:rsidR="00EA4B90" w:rsidRDefault="0057103D">
      <w:pPr>
        <w:numPr>
          <w:ilvl w:val="0"/>
          <w:numId w:val="8"/>
        </w:numPr>
        <w:spacing w:before="240"/>
        <w:rPr>
          <w:sz w:val="24"/>
          <w:szCs w:val="24"/>
        </w:rPr>
      </w:pPr>
      <w:r>
        <w:rPr>
          <w:sz w:val="24"/>
          <w:szCs w:val="24"/>
        </w:rPr>
        <w:t>Develop communications that increase awareness of adult education and Vermont Adult Learning's statewide impact.</w:t>
      </w:r>
    </w:p>
    <w:p w14:paraId="223CE595" w14:textId="77777777" w:rsidR="00EA4B90" w:rsidRDefault="0057103D">
      <w:pPr>
        <w:numPr>
          <w:ilvl w:val="0"/>
          <w:numId w:val="8"/>
        </w:numPr>
        <w:rPr>
          <w:sz w:val="24"/>
          <w:szCs w:val="24"/>
        </w:rPr>
      </w:pPr>
      <w:r>
        <w:rPr>
          <w:sz w:val="24"/>
          <w:szCs w:val="24"/>
        </w:rPr>
        <w:t>Prepare advocacy materials, fact sheets, annual impac</w:t>
      </w:r>
      <w:r>
        <w:rPr>
          <w:sz w:val="24"/>
          <w:szCs w:val="24"/>
        </w:rPr>
        <w:t>t reports, presentations, and public awareness resources.</w:t>
      </w:r>
    </w:p>
    <w:p w14:paraId="1540577A" w14:textId="77777777" w:rsidR="00EA4B90" w:rsidRDefault="0057103D">
      <w:pPr>
        <w:numPr>
          <w:ilvl w:val="0"/>
          <w:numId w:val="8"/>
        </w:numPr>
        <w:rPr>
          <w:sz w:val="24"/>
          <w:szCs w:val="24"/>
        </w:rPr>
      </w:pPr>
      <w:r>
        <w:rPr>
          <w:sz w:val="24"/>
          <w:szCs w:val="24"/>
        </w:rPr>
        <w:t>Support legislative communications and statewide advocacy initiatives.</w:t>
      </w:r>
    </w:p>
    <w:p w14:paraId="6068AEB2" w14:textId="77777777" w:rsidR="00EA4B90" w:rsidRDefault="0057103D">
      <w:pPr>
        <w:numPr>
          <w:ilvl w:val="0"/>
          <w:numId w:val="8"/>
        </w:numPr>
        <w:rPr>
          <w:sz w:val="24"/>
          <w:szCs w:val="24"/>
        </w:rPr>
      </w:pPr>
      <w:r>
        <w:rPr>
          <w:sz w:val="24"/>
          <w:szCs w:val="24"/>
        </w:rPr>
        <w:t>Promote learner success, workforce outcomes, and community impact.</w:t>
      </w:r>
    </w:p>
    <w:p w14:paraId="2B02D887" w14:textId="77777777" w:rsidR="00EA4B90" w:rsidRDefault="0057103D">
      <w:pPr>
        <w:numPr>
          <w:ilvl w:val="0"/>
          <w:numId w:val="8"/>
        </w:numPr>
        <w:rPr>
          <w:sz w:val="24"/>
          <w:szCs w:val="24"/>
        </w:rPr>
      </w:pPr>
      <w:r>
        <w:rPr>
          <w:sz w:val="24"/>
          <w:szCs w:val="24"/>
        </w:rPr>
        <w:t>Position Vermont Adult Learning as Vermont's recognized lead</w:t>
      </w:r>
      <w:r>
        <w:rPr>
          <w:sz w:val="24"/>
          <w:szCs w:val="24"/>
        </w:rPr>
        <w:t>er in adult education and workforce development.</w:t>
      </w:r>
    </w:p>
    <w:p w14:paraId="2739822B" w14:textId="77777777" w:rsidR="00EA4B90" w:rsidRDefault="0057103D">
      <w:pPr>
        <w:numPr>
          <w:ilvl w:val="0"/>
          <w:numId w:val="8"/>
        </w:numPr>
        <w:spacing w:after="240"/>
        <w:rPr>
          <w:sz w:val="24"/>
          <w:szCs w:val="24"/>
        </w:rPr>
      </w:pPr>
      <w:r>
        <w:rPr>
          <w:sz w:val="24"/>
          <w:szCs w:val="24"/>
        </w:rPr>
        <w:t>Collaborate with the Executive Director and Senior Director of Operations and Strategic Partnerships to support organizational advocacy priorities.</w:t>
      </w:r>
    </w:p>
    <w:p w14:paraId="64437E44" w14:textId="77777777" w:rsidR="00EA4B90" w:rsidRDefault="0057103D">
      <w:pPr>
        <w:pStyle w:val="Heading2"/>
        <w:keepNext w:val="0"/>
        <w:keepLines w:val="0"/>
        <w:spacing w:after="80"/>
        <w:rPr>
          <w:b/>
          <w:bCs/>
          <w:sz w:val="24"/>
          <w:szCs w:val="24"/>
        </w:rPr>
      </w:pPr>
      <w:bookmarkStart w:id="7" w:name="_h5vulkfi9sc1" w:colFirst="0" w:colLast="0"/>
      <w:bookmarkEnd w:id="7"/>
      <w:r>
        <w:rPr>
          <w:b/>
          <w:bCs/>
          <w:sz w:val="24"/>
          <w:szCs w:val="24"/>
        </w:rPr>
        <w:t>Marketing Analytics &amp; Organizational Communications</w:t>
      </w:r>
    </w:p>
    <w:p w14:paraId="0C4FDDF5" w14:textId="77777777" w:rsidR="00EA4B90" w:rsidRDefault="0057103D">
      <w:pPr>
        <w:numPr>
          <w:ilvl w:val="0"/>
          <w:numId w:val="6"/>
        </w:numPr>
        <w:spacing w:before="240"/>
        <w:rPr>
          <w:sz w:val="24"/>
          <w:szCs w:val="24"/>
        </w:rPr>
      </w:pPr>
      <w:r>
        <w:rPr>
          <w:sz w:val="24"/>
          <w:szCs w:val="24"/>
        </w:rPr>
        <w:t>Monitor</w:t>
      </w:r>
      <w:r>
        <w:rPr>
          <w:sz w:val="24"/>
          <w:szCs w:val="24"/>
        </w:rPr>
        <w:t xml:space="preserve"> marketing, recruitment, website, and social media performance.</w:t>
      </w:r>
    </w:p>
    <w:p w14:paraId="6F02BF04" w14:textId="77777777" w:rsidR="00EA4B90" w:rsidRDefault="0057103D">
      <w:pPr>
        <w:numPr>
          <w:ilvl w:val="0"/>
          <w:numId w:val="6"/>
        </w:numPr>
        <w:rPr>
          <w:sz w:val="24"/>
          <w:szCs w:val="24"/>
        </w:rPr>
      </w:pPr>
      <w:r>
        <w:rPr>
          <w:sz w:val="24"/>
          <w:szCs w:val="24"/>
        </w:rPr>
        <w:t>Analyze learner inquiry sources and outreach effectiveness.</w:t>
      </w:r>
    </w:p>
    <w:p w14:paraId="5766F370" w14:textId="77777777" w:rsidR="00EA4B90" w:rsidRDefault="0057103D">
      <w:pPr>
        <w:numPr>
          <w:ilvl w:val="0"/>
          <w:numId w:val="6"/>
        </w:numPr>
        <w:rPr>
          <w:sz w:val="24"/>
          <w:szCs w:val="24"/>
        </w:rPr>
      </w:pPr>
      <w:r>
        <w:rPr>
          <w:sz w:val="24"/>
          <w:szCs w:val="24"/>
        </w:rPr>
        <w:t>Evaluate marketing campaigns and recommend improvements.</w:t>
      </w:r>
    </w:p>
    <w:p w14:paraId="2395FA9D" w14:textId="77777777" w:rsidR="00EA4B90" w:rsidRDefault="0057103D">
      <w:pPr>
        <w:numPr>
          <w:ilvl w:val="0"/>
          <w:numId w:val="6"/>
        </w:numPr>
        <w:rPr>
          <w:sz w:val="24"/>
          <w:szCs w:val="24"/>
        </w:rPr>
      </w:pPr>
      <w:r>
        <w:rPr>
          <w:sz w:val="24"/>
          <w:szCs w:val="24"/>
        </w:rPr>
        <w:t>Develop marketing dashboards and reports for organizational leadership.</w:t>
      </w:r>
    </w:p>
    <w:p w14:paraId="4BBC143A" w14:textId="77777777" w:rsidR="00EA4B90" w:rsidRDefault="0057103D">
      <w:pPr>
        <w:numPr>
          <w:ilvl w:val="0"/>
          <w:numId w:val="6"/>
        </w:numPr>
        <w:rPr>
          <w:sz w:val="24"/>
          <w:szCs w:val="24"/>
        </w:rPr>
      </w:pPr>
      <w:r>
        <w:rPr>
          <w:sz w:val="24"/>
          <w:szCs w:val="24"/>
        </w:rPr>
        <w:t>Col</w:t>
      </w:r>
      <w:r>
        <w:rPr>
          <w:sz w:val="24"/>
          <w:szCs w:val="24"/>
        </w:rPr>
        <w:t>laborate with the Director of Data &amp; Accountability to communicate organizational outcomes and impact.</w:t>
      </w:r>
    </w:p>
    <w:p w14:paraId="0960E1F2" w14:textId="77777777" w:rsidR="00EA4B90" w:rsidRDefault="0057103D">
      <w:pPr>
        <w:numPr>
          <w:ilvl w:val="0"/>
          <w:numId w:val="6"/>
        </w:numPr>
        <w:rPr>
          <w:sz w:val="24"/>
          <w:szCs w:val="24"/>
        </w:rPr>
      </w:pPr>
      <w:r>
        <w:rPr>
          <w:sz w:val="24"/>
          <w:szCs w:val="24"/>
        </w:rPr>
        <w:t>Collaborate with workforce leadership to promote employer partnerships, apprenticeship initiatives, VAL Works workforce training programs, fee-for-servic</w:t>
      </w:r>
      <w:r>
        <w:rPr>
          <w:sz w:val="24"/>
          <w:szCs w:val="24"/>
        </w:rPr>
        <w:t>e programs, and other strategic initiatives.</w:t>
      </w:r>
    </w:p>
    <w:p w14:paraId="64C8B177" w14:textId="77777777" w:rsidR="00EA4B90" w:rsidRDefault="0057103D">
      <w:pPr>
        <w:numPr>
          <w:ilvl w:val="0"/>
          <w:numId w:val="6"/>
        </w:numPr>
        <w:rPr>
          <w:sz w:val="24"/>
          <w:szCs w:val="24"/>
        </w:rPr>
      </w:pPr>
      <w:r>
        <w:rPr>
          <w:sz w:val="24"/>
          <w:szCs w:val="24"/>
        </w:rPr>
        <w:t>Develop communication resources supporting implementation of ONE VAL.</w:t>
      </w:r>
    </w:p>
    <w:p w14:paraId="024D170C" w14:textId="77777777" w:rsidR="00EA4B90" w:rsidRDefault="0057103D">
      <w:pPr>
        <w:numPr>
          <w:ilvl w:val="0"/>
          <w:numId w:val="6"/>
        </w:numPr>
        <w:rPr>
          <w:sz w:val="24"/>
          <w:szCs w:val="24"/>
        </w:rPr>
      </w:pPr>
      <w:r>
        <w:rPr>
          <w:sz w:val="24"/>
          <w:szCs w:val="24"/>
        </w:rPr>
        <w:t>Provide branding guidance, templates, and communication tools for staff.</w:t>
      </w:r>
    </w:p>
    <w:p w14:paraId="6279E1A7" w14:textId="77777777" w:rsidR="00EA4B90" w:rsidRDefault="0057103D">
      <w:pPr>
        <w:numPr>
          <w:ilvl w:val="0"/>
          <w:numId w:val="6"/>
        </w:numPr>
        <w:spacing w:after="240"/>
        <w:rPr>
          <w:sz w:val="24"/>
          <w:szCs w:val="24"/>
        </w:rPr>
      </w:pPr>
      <w:r>
        <w:rPr>
          <w:sz w:val="24"/>
          <w:szCs w:val="24"/>
        </w:rPr>
        <w:t>Promote consistent communications across all learning centers.</w:t>
      </w:r>
    </w:p>
    <w:p w14:paraId="78D2A9A5" w14:textId="77777777" w:rsidR="00EA4B90" w:rsidRDefault="00EA4B90">
      <w:pPr>
        <w:spacing w:before="240" w:after="240"/>
        <w:ind w:left="720"/>
        <w:rPr>
          <w:sz w:val="24"/>
          <w:szCs w:val="24"/>
        </w:rPr>
      </w:pPr>
    </w:p>
    <w:p w14:paraId="44C317F3" w14:textId="77777777" w:rsidR="00EA4B90" w:rsidRDefault="0057103D">
      <w:pPr>
        <w:pStyle w:val="Heading1"/>
        <w:keepNext w:val="0"/>
        <w:keepLines w:val="0"/>
        <w:spacing w:before="480"/>
        <w:rPr>
          <w:b/>
          <w:bCs/>
          <w:sz w:val="24"/>
          <w:szCs w:val="24"/>
        </w:rPr>
      </w:pPr>
      <w:bookmarkStart w:id="8" w:name="_lbrjqys3lqhg" w:colFirst="0" w:colLast="0"/>
      <w:bookmarkEnd w:id="8"/>
      <w:r>
        <w:rPr>
          <w:b/>
          <w:bCs/>
          <w:sz w:val="24"/>
          <w:szCs w:val="24"/>
        </w:rPr>
        <w:t>Connection to ONE VAL</w:t>
      </w:r>
    </w:p>
    <w:p w14:paraId="0B7AAC9B" w14:textId="77777777" w:rsidR="00EA4B90" w:rsidRDefault="0057103D">
      <w:pPr>
        <w:spacing w:before="240" w:after="240"/>
        <w:rPr>
          <w:sz w:val="24"/>
          <w:szCs w:val="24"/>
        </w:rPr>
      </w:pPr>
      <w:r>
        <w:rPr>
          <w:sz w:val="24"/>
          <w:szCs w:val="24"/>
        </w:rPr>
        <w:t>Marketing Communication &amp; Community Engagement Manager  advances ONE VAL by:</w:t>
      </w:r>
    </w:p>
    <w:p w14:paraId="7C3C7C4A" w14:textId="77777777" w:rsidR="00EA4B90" w:rsidRDefault="0057103D">
      <w:pPr>
        <w:numPr>
          <w:ilvl w:val="0"/>
          <w:numId w:val="2"/>
        </w:numPr>
        <w:spacing w:before="240"/>
        <w:rPr>
          <w:sz w:val="24"/>
          <w:szCs w:val="24"/>
        </w:rPr>
      </w:pPr>
      <w:r>
        <w:rPr>
          <w:sz w:val="24"/>
          <w:szCs w:val="24"/>
        </w:rPr>
        <w:t>Strengthening the ONE VAL brand across all centers and programs.</w:t>
      </w:r>
    </w:p>
    <w:p w14:paraId="377915C0" w14:textId="77777777" w:rsidR="00EA4B90" w:rsidRDefault="0057103D">
      <w:pPr>
        <w:numPr>
          <w:ilvl w:val="0"/>
          <w:numId w:val="2"/>
        </w:numPr>
        <w:rPr>
          <w:sz w:val="24"/>
          <w:szCs w:val="24"/>
        </w:rPr>
      </w:pPr>
      <w:r>
        <w:rPr>
          <w:sz w:val="24"/>
          <w:szCs w:val="24"/>
        </w:rPr>
        <w:t>Advancing the Community Pillar through marketing, outreach, partnerships, and community enga</w:t>
      </w:r>
      <w:r>
        <w:rPr>
          <w:sz w:val="24"/>
          <w:szCs w:val="24"/>
        </w:rPr>
        <w:t>gement.</w:t>
      </w:r>
    </w:p>
    <w:p w14:paraId="3B442BC2" w14:textId="77777777" w:rsidR="00EA4B90" w:rsidRDefault="0057103D">
      <w:pPr>
        <w:numPr>
          <w:ilvl w:val="0"/>
          <w:numId w:val="2"/>
        </w:numPr>
        <w:rPr>
          <w:sz w:val="24"/>
          <w:szCs w:val="24"/>
        </w:rPr>
      </w:pPr>
      <w:r>
        <w:rPr>
          <w:sz w:val="24"/>
          <w:szCs w:val="24"/>
        </w:rPr>
        <w:t>Supporting learner recruitment and equitable access to services.</w:t>
      </w:r>
    </w:p>
    <w:p w14:paraId="414F967B" w14:textId="77777777" w:rsidR="00EA4B90" w:rsidRDefault="0057103D">
      <w:pPr>
        <w:numPr>
          <w:ilvl w:val="0"/>
          <w:numId w:val="2"/>
        </w:numPr>
        <w:rPr>
          <w:sz w:val="24"/>
          <w:szCs w:val="24"/>
        </w:rPr>
      </w:pPr>
      <w:r>
        <w:rPr>
          <w:sz w:val="24"/>
          <w:szCs w:val="24"/>
        </w:rPr>
        <w:t>Increasing statewide awareness of Vermont Adult Learning and adult education.</w:t>
      </w:r>
    </w:p>
    <w:p w14:paraId="254CC0D4" w14:textId="77777777" w:rsidR="00EA4B90" w:rsidRDefault="0057103D">
      <w:pPr>
        <w:numPr>
          <w:ilvl w:val="0"/>
          <w:numId w:val="2"/>
        </w:numPr>
        <w:rPr>
          <w:sz w:val="24"/>
          <w:szCs w:val="24"/>
        </w:rPr>
      </w:pPr>
      <w:r>
        <w:rPr>
          <w:sz w:val="24"/>
          <w:szCs w:val="24"/>
        </w:rPr>
        <w:t xml:space="preserve">Supporting implementation of Strategic Goal Five: </w:t>
      </w:r>
      <w:r>
        <w:rPr>
          <w:b/>
          <w:bCs/>
          <w:sz w:val="24"/>
          <w:szCs w:val="24"/>
        </w:rPr>
        <w:t>Visibility, Voice, and Leadership</w:t>
      </w:r>
      <w:r>
        <w:rPr>
          <w:sz w:val="24"/>
          <w:szCs w:val="24"/>
        </w:rPr>
        <w:t xml:space="preserve"> through coordinated m</w:t>
      </w:r>
      <w:r>
        <w:rPr>
          <w:sz w:val="24"/>
          <w:szCs w:val="24"/>
        </w:rPr>
        <w:t>arketing, communications, public awareness, and community engagement.</w:t>
      </w:r>
    </w:p>
    <w:p w14:paraId="0C8E5E2F" w14:textId="77777777" w:rsidR="00EA4B90" w:rsidRDefault="0057103D">
      <w:pPr>
        <w:numPr>
          <w:ilvl w:val="0"/>
          <w:numId w:val="2"/>
        </w:numPr>
        <w:rPr>
          <w:sz w:val="24"/>
          <w:szCs w:val="24"/>
        </w:rPr>
      </w:pPr>
      <w:r>
        <w:rPr>
          <w:sz w:val="24"/>
          <w:szCs w:val="24"/>
        </w:rPr>
        <w:t>Promoting collaboration across Education, Workforce, and Community.</w:t>
      </w:r>
    </w:p>
    <w:p w14:paraId="4CBFEA65" w14:textId="77777777" w:rsidR="00EA4B90" w:rsidRDefault="0057103D">
      <w:pPr>
        <w:numPr>
          <w:ilvl w:val="0"/>
          <w:numId w:val="2"/>
        </w:numPr>
        <w:spacing w:after="240"/>
        <w:rPr>
          <w:sz w:val="24"/>
          <w:szCs w:val="24"/>
        </w:rPr>
      </w:pPr>
      <w:r>
        <w:rPr>
          <w:sz w:val="24"/>
          <w:szCs w:val="24"/>
        </w:rPr>
        <w:t>Ensuring organizational communications align with Vermont Adult Learning's mission, strategic priorities, and shared a</w:t>
      </w:r>
      <w:r>
        <w:rPr>
          <w:sz w:val="24"/>
          <w:szCs w:val="24"/>
        </w:rPr>
        <w:t>ccountability model.</w:t>
      </w:r>
    </w:p>
    <w:p w14:paraId="798FFCCE" w14:textId="77777777" w:rsidR="00EA4B90" w:rsidRDefault="0057103D">
      <w:pPr>
        <w:pStyle w:val="Heading1"/>
        <w:keepNext w:val="0"/>
        <w:keepLines w:val="0"/>
        <w:spacing w:before="480"/>
        <w:rPr>
          <w:b/>
          <w:bCs/>
          <w:sz w:val="24"/>
          <w:szCs w:val="24"/>
        </w:rPr>
      </w:pPr>
      <w:bookmarkStart w:id="9" w:name="_5n9tp92ffi0n" w:colFirst="0" w:colLast="0"/>
      <w:bookmarkEnd w:id="9"/>
      <w:r>
        <w:rPr>
          <w:b/>
          <w:bCs/>
          <w:sz w:val="24"/>
          <w:szCs w:val="24"/>
        </w:rPr>
        <w:t>What This Role Does Not Do</w:t>
      </w:r>
    </w:p>
    <w:p w14:paraId="23E25C0E" w14:textId="77777777" w:rsidR="00EA4B90" w:rsidRDefault="0057103D">
      <w:pPr>
        <w:numPr>
          <w:ilvl w:val="0"/>
          <w:numId w:val="7"/>
        </w:numPr>
        <w:spacing w:before="240"/>
        <w:rPr>
          <w:sz w:val="24"/>
          <w:szCs w:val="24"/>
        </w:rPr>
      </w:pPr>
      <w:r>
        <w:rPr>
          <w:sz w:val="24"/>
          <w:szCs w:val="24"/>
        </w:rPr>
        <w:t>Serve as Vermont Adult Learning's primary grant writer.</w:t>
      </w:r>
    </w:p>
    <w:p w14:paraId="3DF24A3F" w14:textId="77777777" w:rsidR="00EA4B90" w:rsidRDefault="0057103D">
      <w:pPr>
        <w:numPr>
          <w:ilvl w:val="0"/>
          <w:numId w:val="7"/>
        </w:numPr>
        <w:rPr>
          <w:sz w:val="24"/>
          <w:szCs w:val="24"/>
        </w:rPr>
      </w:pPr>
      <w:r>
        <w:rPr>
          <w:sz w:val="24"/>
          <w:szCs w:val="24"/>
        </w:rPr>
        <w:t>Lead fundraising strategy or donor cultivation.</w:t>
      </w:r>
    </w:p>
    <w:p w14:paraId="13171F77" w14:textId="77777777" w:rsidR="00EA4B90" w:rsidRDefault="0057103D">
      <w:pPr>
        <w:numPr>
          <w:ilvl w:val="0"/>
          <w:numId w:val="7"/>
        </w:numPr>
        <w:rPr>
          <w:sz w:val="24"/>
          <w:szCs w:val="24"/>
        </w:rPr>
      </w:pPr>
      <w:r>
        <w:rPr>
          <w:sz w:val="24"/>
          <w:szCs w:val="24"/>
        </w:rPr>
        <w:t>Manage foundation or corporate giving.</w:t>
      </w:r>
    </w:p>
    <w:p w14:paraId="791EE421" w14:textId="77777777" w:rsidR="00EA4B90" w:rsidRDefault="0057103D">
      <w:pPr>
        <w:numPr>
          <w:ilvl w:val="0"/>
          <w:numId w:val="7"/>
        </w:numPr>
        <w:rPr>
          <w:sz w:val="24"/>
          <w:szCs w:val="24"/>
        </w:rPr>
      </w:pPr>
      <w:r>
        <w:rPr>
          <w:sz w:val="24"/>
          <w:szCs w:val="24"/>
        </w:rPr>
        <w:t>Administer donor databases or donor acknowledgment processes.</w:t>
      </w:r>
    </w:p>
    <w:p w14:paraId="3122C644" w14:textId="77777777" w:rsidR="00EA4B90" w:rsidRDefault="0057103D">
      <w:pPr>
        <w:numPr>
          <w:ilvl w:val="0"/>
          <w:numId w:val="7"/>
        </w:numPr>
        <w:rPr>
          <w:sz w:val="24"/>
          <w:szCs w:val="24"/>
        </w:rPr>
      </w:pPr>
      <w:r>
        <w:rPr>
          <w:sz w:val="24"/>
          <w:szCs w:val="24"/>
        </w:rPr>
        <w:t>Own organizational business development strategy.</w:t>
      </w:r>
    </w:p>
    <w:p w14:paraId="1E1CF758" w14:textId="77777777" w:rsidR="00EA4B90" w:rsidRDefault="0057103D">
      <w:pPr>
        <w:numPr>
          <w:ilvl w:val="0"/>
          <w:numId w:val="7"/>
        </w:numPr>
        <w:rPr>
          <w:sz w:val="24"/>
          <w:szCs w:val="24"/>
        </w:rPr>
      </w:pPr>
      <w:r>
        <w:rPr>
          <w:sz w:val="24"/>
          <w:szCs w:val="24"/>
        </w:rPr>
        <w:t>Independently establish advocacy or public policy positions.</w:t>
      </w:r>
    </w:p>
    <w:p w14:paraId="5849C03C" w14:textId="77777777" w:rsidR="00EA4B90" w:rsidRDefault="0057103D">
      <w:pPr>
        <w:numPr>
          <w:ilvl w:val="0"/>
          <w:numId w:val="7"/>
        </w:numPr>
        <w:rPr>
          <w:sz w:val="24"/>
          <w:szCs w:val="24"/>
        </w:rPr>
      </w:pPr>
      <w:r>
        <w:rPr>
          <w:sz w:val="24"/>
          <w:szCs w:val="24"/>
        </w:rPr>
        <w:t>Supervise Regional Directors or program staff.</w:t>
      </w:r>
    </w:p>
    <w:p w14:paraId="2060B2C3" w14:textId="77777777" w:rsidR="00EA4B90" w:rsidRDefault="0057103D">
      <w:pPr>
        <w:numPr>
          <w:ilvl w:val="0"/>
          <w:numId w:val="7"/>
        </w:numPr>
        <w:rPr>
          <w:sz w:val="24"/>
          <w:szCs w:val="24"/>
        </w:rPr>
      </w:pPr>
      <w:r>
        <w:rPr>
          <w:sz w:val="24"/>
          <w:szCs w:val="24"/>
        </w:rPr>
        <w:t>Independently establish organization</w:t>
      </w:r>
      <w:r>
        <w:rPr>
          <w:sz w:val="24"/>
          <w:szCs w:val="24"/>
        </w:rPr>
        <w:t>al marketing strategy outside established leadership processes.</w:t>
      </w:r>
    </w:p>
    <w:p w14:paraId="38B6AB12" w14:textId="77777777" w:rsidR="00EA4B90" w:rsidRDefault="0057103D">
      <w:pPr>
        <w:numPr>
          <w:ilvl w:val="0"/>
          <w:numId w:val="7"/>
        </w:numPr>
        <w:spacing w:after="240"/>
        <w:rPr>
          <w:sz w:val="24"/>
          <w:szCs w:val="24"/>
        </w:rPr>
      </w:pPr>
      <w:r>
        <w:rPr>
          <w:sz w:val="24"/>
          <w:szCs w:val="24"/>
        </w:rPr>
        <w:t>This position currently does not supervise staff but may assume supervisory responsibilities as organizational needs evolve.</w:t>
      </w:r>
    </w:p>
    <w:p w14:paraId="52CDAF46" w14:textId="77777777" w:rsidR="00EA4B90" w:rsidRDefault="0057103D">
      <w:pPr>
        <w:pStyle w:val="Heading1"/>
        <w:keepNext w:val="0"/>
        <w:keepLines w:val="0"/>
        <w:spacing w:before="480"/>
        <w:rPr>
          <w:b/>
          <w:bCs/>
          <w:sz w:val="24"/>
          <w:szCs w:val="24"/>
        </w:rPr>
      </w:pPr>
      <w:bookmarkStart w:id="10" w:name="_fe2cpqj13e19" w:colFirst="0" w:colLast="0"/>
      <w:bookmarkEnd w:id="10"/>
      <w:r>
        <w:rPr>
          <w:b/>
          <w:bCs/>
          <w:sz w:val="24"/>
          <w:szCs w:val="24"/>
        </w:rPr>
        <w:t>Qualifications</w:t>
      </w:r>
    </w:p>
    <w:p w14:paraId="37C9F330" w14:textId="77777777" w:rsidR="00EA4B90" w:rsidRDefault="0057103D">
      <w:pPr>
        <w:numPr>
          <w:ilvl w:val="0"/>
          <w:numId w:val="4"/>
        </w:numPr>
        <w:spacing w:before="240"/>
        <w:rPr>
          <w:sz w:val="24"/>
          <w:szCs w:val="24"/>
        </w:rPr>
      </w:pPr>
      <w:r>
        <w:rPr>
          <w:sz w:val="24"/>
          <w:szCs w:val="24"/>
        </w:rPr>
        <w:t>Bachelor's degree in Marketing, Communications, Public Relations, Journalism, Business, Nonprofit Management, or a related field preferred.</w:t>
      </w:r>
    </w:p>
    <w:p w14:paraId="59833B59" w14:textId="77777777" w:rsidR="00EA4B90" w:rsidRDefault="0057103D">
      <w:pPr>
        <w:numPr>
          <w:ilvl w:val="0"/>
          <w:numId w:val="4"/>
        </w:numPr>
        <w:rPr>
          <w:sz w:val="24"/>
          <w:szCs w:val="24"/>
        </w:rPr>
      </w:pPr>
      <w:r>
        <w:rPr>
          <w:sz w:val="24"/>
          <w:szCs w:val="24"/>
        </w:rPr>
        <w:t>Three to five years of progressively responsible experience in marketing, communications, community engagement, publ</w:t>
      </w:r>
      <w:r>
        <w:rPr>
          <w:sz w:val="24"/>
          <w:szCs w:val="24"/>
        </w:rPr>
        <w:t>ic relations, or a related field.</w:t>
      </w:r>
    </w:p>
    <w:p w14:paraId="1A88A70B" w14:textId="77777777" w:rsidR="00EA4B90" w:rsidRDefault="0057103D">
      <w:pPr>
        <w:numPr>
          <w:ilvl w:val="0"/>
          <w:numId w:val="4"/>
        </w:numPr>
        <w:rPr>
          <w:sz w:val="24"/>
          <w:szCs w:val="24"/>
        </w:rPr>
      </w:pPr>
      <w:r>
        <w:rPr>
          <w:sz w:val="24"/>
          <w:szCs w:val="24"/>
        </w:rPr>
        <w:t>Experience developing and implementing integrated marketing and communications strategies.</w:t>
      </w:r>
    </w:p>
    <w:p w14:paraId="077CFF15" w14:textId="77777777" w:rsidR="00EA4B90" w:rsidRDefault="0057103D">
      <w:pPr>
        <w:numPr>
          <w:ilvl w:val="0"/>
          <w:numId w:val="4"/>
        </w:numPr>
        <w:rPr>
          <w:sz w:val="24"/>
          <w:szCs w:val="24"/>
        </w:rPr>
      </w:pPr>
      <w:r>
        <w:rPr>
          <w:sz w:val="24"/>
          <w:szCs w:val="24"/>
        </w:rPr>
        <w:t>Demonstrated success managing organizational brands, websites, social media platforms, and digital communications.</w:t>
      </w:r>
    </w:p>
    <w:p w14:paraId="615270F0" w14:textId="77777777" w:rsidR="00EA4B90" w:rsidRDefault="0057103D">
      <w:pPr>
        <w:numPr>
          <w:ilvl w:val="0"/>
          <w:numId w:val="4"/>
        </w:numPr>
        <w:rPr>
          <w:sz w:val="24"/>
          <w:szCs w:val="24"/>
        </w:rPr>
      </w:pPr>
      <w:r>
        <w:rPr>
          <w:sz w:val="24"/>
          <w:szCs w:val="24"/>
        </w:rPr>
        <w:t>Excellent writte</w:t>
      </w:r>
      <w:r>
        <w:rPr>
          <w:sz w:val="24"/>
          <w:szCs w:val="24"/>
        </w:rPr>
        <w:t>n, editing, presentation, and verbal communication skills.</w:t>
      </w:r>
    </w:p>
    <w:p w14:paraId="32C39CC0" w14:textId="77777777" w:rsidR="00EA4B90" w:rsidRDefault="0057103D">
      <w:pPr>
        <w:numPr>
          <w:ilvl w:val="0"/>
          <w:numId w:val="4"/>
        </w:numPr>
        <w:rPr>
          <w:sz w:val="24"/>
          <w:szCs w:val="24"/>
        </w:rPr>
      </w:pPr>
      <w:r>
        <w:rPr>
          <w:sz w:val="24"/>
          <w:szCs w:val="24"/>
        </w:rPr>
        <w:t>Strong relationship-building, networking, and community engagement skills.</w:t>
      </w:r>
    </w:p>
    <w:p w14:paraId="15614B5E" w14:textId="77777777" w:rsidR="00EA4B90" w:rsidRDefault="0057103D">
      <w:pPr>
        <w:numPr>
          <w:ilvl w:val="0"/>
          <w:numId w:val="4"/>
        </w:numPr>
        <w:rPr>
          <w:sz w:val="24"/>
          <w:szCs w:val="24"/>
        </w:rPr>
      </w:pPr>
      <w:r>
        <w:rPr>
          <w:sz w:val="24"/>
          <w:szCs w:val="24"/>
        </w:rPr>
        <w:t>Experience developing marketing campaigns, storytelling initiatives, and public awareness efforts.</w:t>
      </w:r>
    </w:p>
    <w:p w14:paraId="509511EA" w14:textId="77777777" w:rsidR="00EA4B90" w:rsidRDefault="0057103D">
      <w:pPr>
        <w:numPr>
          <w:ilvl w:val="0"/>
          <w:numId w:val="4"/>
        </w:numPr>
        <w:rPr>
          <w:sz w:val="24"/>
          <w:szCs w:val="24"/>
        </w:rPr>
      </w:pPr>
      <w:r>
        <w:rPr>
          <w:sz w:val="24"/>
          <w:szCs w:val="24"/>
        </w:rPr>
        <w:t>Demonstrated experience</w:t>
      </w:r>
      <w:r>
        <w:rPr>
          <w:sz w:val="24"/>
          <w:szCs w:val="24"/>
        </w:rPr>
        <w:t xml:space="preserve"> creating professional marketing and communication materials using graphic design platforms such as Canva. Experience with Adobe Creative Suite is a plus but not required. </w:t>
      </w:r>
    </w:p>
    <w:p w14:paraId="01DD23C4" w14:textId="77777777" w:rsidR="00EA4B90" w:rsidRDefault="0057103D">
      <w:pPr>
        <w:numPr>
          <w:ilvl w:val="0"/>
          <w:numId w:val="4"/>
        </w:numPr>
        <w:rPr>
          <w:sz w:val="24"/>
          <w:szCs w:val="24"/>
        </w:rPr>
      </w:pPr>
      <w:r>
        <w:rPr>
          <w:sz w:val="24"/>
          <w:szCs w:val="24"/>
        </w:rPr>
        <w:t>Experience using Microsoft Office, Google Workspace, Canva, WordPress, and social m</w:t>
      </w:r>
      <w:r>
        <w:rPr>
          <w:sz w:val="24"/>
          <w:szCs w:val="24"/>
        </w:rPr>
        <w:t>edia management platforms preferred.</w:t>
      </w:r>
    </w:p>
    <w:p w14:paraId="1BB1BCF2" w14:textId="77777777" w:rsidR="00EA4B90" w:rsidRDefault="0057103D">
      <w:pPr>
        <w:numPr>
          <w:ilvl w:val="0"/>
          <w:numId w:val="4"/>
        </w:numPr>
        <w:rPr>
          <w:sz w:val="24"/>
          <w:szCs w:val="24"/>
        </w:rPr>
      </w:pPr>
      <w:r>
        <w:rPr>
          <w:sz w:val="24"/>
          <w:szCs w:val="24"/>
        </w:rPr>
        <w:t>Experience analyzing marketing performance metrics and using data to improve communications and outreach strategies preferred.</w:t>
      </w:r>
    </w:p>
    <w:p w14:paraId="0CAA3FE0" w14:textId="77777777" w:rsidR="00EA4B90" w:rsidRDefault="0057103D">
      <w:pPr>
        <w:numPr>
          <w:ilvl w:val="0"/>
          <w:numId w:val="4"/>
        </w:numPr>
        <w:rPr>
          <w:sz w:val="24"/>
          <w:szCs w:val="24"/>
        </w:rPr>
      </w:pPr>
      <w:r>
        <w:rPr>
          <w:sz w:val="24"/>
          <w:szCs w:val="24"/>
        </w:rPr>
        <w:t>Strong organizational and project management skills with attention to detail.</w:t>
      </w:r>
    </w:p>
    <w:p w14:paraId="7A612214" w14:textId="77777777" w:rsidR="00EA4B90" w:rsidRDefault="0057103D">
      <w:pPr>
        <w:numPr>
          <w:ilvl w:val="0"/>
          <w:numId w:val="4"/>
        </w:numPr>
        <w:rPr>
          <w:sz w:val="24"/>
          <w:szCs w:val="24"/>
        </w:rPr>
      </w:pPr>
      <w:r>
        <w:rPr>
          <w:sz w:val="24"/>
          <w:szCs w:val="24"/>
        </w:rPr>
        <w:t>Ability to man</w:t>
      </w:r>
      <w:r>
        <w:rPr>
          <w:sz w:val="24"/>
          <w:szCs w:val="24"/>
        </w:rPr>
        <w:t>age multiple priorities and work collaboratively across departments.</w:t>
      </w:r>
    </w:p>
    <w:p w14:paraId="7B6551D2" w14:textId="77777777" w:rsidR="00EA4B90" w:rsidRDefault="0057103D">
      <w:pPr>
        <w:numPr>
          <w:ilvl w:val="0"/>
          <w:numId w:val="4"/>
        </w:numPr>
        <w:spacing w:after="240"/>
        <w:rPr>
          <w:sz w:val="24"/>
          <w:szCs w:val="24"/>
        </w:rPr>
      </w:pPr>
      <w:r>
        <w:rPr>
          <w:sz w:val="24"/>
          <w:szCs w:val="24"/>
        </w:rPr>
        <w:t>Commitment to educational equity and mission-driven work.</w:t>
      </w:r>
    </w:p>
    <w:p w14:paraId="7900EF87" w14:textId="77777777" w:rsidR="00EA4B90" w:rsidRDefault="0057103D">
      <w:pPr>
        <w:pStyle w:val="Heading1"/>
        <w:keepNext w:val="0"/>
        <w:keepLines w:val="0"/>
        <w:spacing w:before="480"/>
        <w:rPr>
          <w:b/>
          <w:bCs/>
          <w:sz w:val="24"/>
          <w:szCs w:val="24"/>
        </w:rPr>
      </w:pPr>
      <w:bookmarkStart w:id="11" w:name="_dk9ds82dchww" w:colFirst="0" w:colLast="0"/>
      <w:bookmarkEnd w:id="11"/>
      <w:r>
        <w:rPr>
          <w:b/>
          <w:bCs/>
          <w:sz w:val="24"/>
          <w:szCs w:val="24"/>
        </w:rPr>
        <w:t>Working Conditions &amp; Environment</w:t>
      </w:r>
    </w:p>
    <w:p w14:paraId="33F21331" w14:textId="77777777" w:rsidR="00EA4B90" w:rsidRDefault="0057103D">
      <w:pPr>
        <w:spacing w:before="240" w:after="240"/>
        <w:rPr>
          <w:sz w:val="24"/>
          <w:szCs w:val="24"/>
        </w:rPr>
      </w:pPr>
      <w:r>
        <w:rPr>
          <w:sz w:val="24"/>
          <w:szCs w:val="24"/>
        </w:rPr>
        <w:t>Staff working conditions and locations are subject to change; the Marketing Communication &amp; Comm</w:t>
      </w:r>
      <w:r>
        <w:rPr>
          <w:sz w:val="24"/>
          <w:szCs w:val="24"/>
        </w:rPr>
        <w:t>unity Engagement Manager role has remote working arrangements.</w:t>
      </w:r>
    </w:p>
    <w:p w14:paraId="68D71019" w14:textId="77777777" w:rsidR="00EA4B90" w:rsidRDefault="0057103D">
      <w:pPr>
        <w:spacing w:before="240" w:after="240"/>
        <w:rPr>
          <w:sz w:val="24"/>
          <w:szCs w:val="24"/>
        </w:rPr>
      </w:pPr>
      <w:r>
        <w:rPr>
          <w:sz w:val="24"/>
          <w:szCs w:val="24"/>
        </w:rPr>
        <w:t>The position requires regular travel throughout Vermont and frequent in-person attendance at community events, partner meetings, conferences, learner recognition activities, outreach events, an</w:t>
      </w:r>
      <w:r>
        <w:rPr>
          <w:sz w:val="24"/>
          <w:szCs w:val="24"/>
        </w:rPr>
        <w:t>d organizational initiatives. Maintaining an active and visible presence in communities across Vermont is an essential function of this position. A valid driver's license, access to reliable transportation, and the ability to travel independently throughou</w:t>
      </w:r>
      <w:r>
        <w:rPr>
          <w:sz w:val="24"/>
          <w:szCs w:val="24"/>
        </w:rPr>
        <w:t xml:space="preserve">t Vermont are required. </w:t>
      </w:r>
    </w:p>
    <w:p w14:paraId="1D916BFF" w14:textId="77777777" w:rsidR="00EA4B90" w:rsidRDefault="0057103D">
      <w:pPr>
        <w:spacing w:before="240" w:after="240"/>
        <w:rPr>
          <w:sz w:val="24"/>
          <w:szCs w:val="24"/>
        </w:rPr>
      </w:pPr>
      <w:r>
        <w:rPr>
          <w:sz w:val="24"/>
          <w:szCs w:val="24"/>
        </w:rPr>
        <w:t>The position requires the ability to communicate effectively with diverse audiences through written, verbal, virtual, and in-person communications and to represent Vermont Adult Learning professionally in public settings.</w:t>
      </w:r>
    </w:p>
    <w:p w14:paraId="6EE8D21A" w14:textId="77777777" w:rsidR="00EA4B90" w:rsidRDefault="0057103D">
      <w:pPr>
        <w:spacing w:before="240" w:after="240"/>
        <w:rPr>
          <w:sz w:val="24"/>
          <w:szCs w:val="24"/>
        </w:rPr>
      </w:pPr>
      <w:r>
        <w:rPr>
          <w:sz w:val="24"/>
          <w:szCs w:val="24"/>
        </w:rPr>
        <w:t>The posit</w:t>
      </w:r>
      <w:r>
        <w:rPr>
          <w:sz w:val="24"/>
          <w:szCs w:val="24"/>
        </w:rPr>
        <w:t>ion requires regular use of computers, virtual meeting platforms, and standard office technology to support communications, marketing, and community engagement activities.</w:t>
      </w:r>
    </w:p>
    <w:p w14:paraId="74D11FAF" w14:textId="77777777" w:rsidR="00EA4B90" w:rsidRDefault="0057103D">
      <w:pPr>
        <w:spacing w:before="240" w:after="240"/>
        <w:rPr>
          <w:sz w:val="24"/>
          <w:szCs w:val="24"/>
        </w:rPr>
      </w:pPr>
      <w:r>
        <w:rPr>
          <w:sz w:val="24"/>
          <w:szCs w:val="24"/>
        </w:rPr>
        <w:t>The position occasionally requires transporting, setting up, and dismantling marketi</w:t>
      </w:r>
      <w:r>
        <w:rPr>
          <w:sz w:val="24"/>
          <w:szCs w:val="24"/>
        </w:rPr>
        <w:t>ng materials, displays, event equipment, and organizational resources weighing up to 25 pounds.</w:t>
      </w:r>
    </w:p>
    <w:p w14:paraId="15B980AD" w14:textId="77777777" w:rsidR="00EA4B90" w:rsidRDefault="0057103D">
      <w:pPr>
        <w:spacing w:before="240" w:after="240"/>
        <w:rPr>
          <w:sz w:val="24"/>
          <w:szCs w:val="24"/>
        </w:rPr>
      </w:pPr>
      <w:r>
        <w:rPr>
          <w:sz w:val="24"/>
          <w:szCs w:val="24"/>
        </w:rPr>
        <w:t>Occasional evening and weekend work may be required to support community events, conferences, legislative activities, or other organizational priorities.</w:t>
      </w:r>
    </w:p>
    <w:p w14:paraId="088A2952" w14:textId="77777777" w:rsidR="00EA4B90" w:rsidRDefault="0057103D">
      <w:pPr>
        <w:spacing w:before="240" w:after="240"/>
        <w:rPr>
          <w:sz w:val="24"/>
          <w:szCs w:val="24"/>
        </w:rPr>
      </w:pPr>
      <w:r>
        <w:rPr>
          <w:sz w:val="24"/>
          <w:szCs w:val="24"/>
        </w:rPr>
        <w:t>All Ve</w:t>
      </w:r>
      <w:r>
        <w:rPr>
          <w:sz w:val="24"/>
          <w:szCs w:val="24"/>
        </w:rPr>
        <w:t>rmont Adult Learning staff are required to be familiar with Vermont's Mandated Reporter law.</w:t>
      </w:r>
    </w:p>
    <w:p w14:paraId="375FD24E" w14:textId="77777777" w:rsidR="00EA4B90" w:rsidRDefault="0057103D">
      <w:pPr>
        <w:spacing w:before="240" w:after="240"/>
        <w:rPr>
          <w:b/>
          <w:bCs/>
          <w:sz w:val="24"/>
          <w:szCs w:val="24"/>
        </w:rPr>
      </w:pPr>
      <w:r>
        <w:rPr>
          <w:b/>
          <w:bCs/>
          <w:sz w:val="24"/>
          <w:szCs w:val="24"/>
        </w:rPr>
        <w:t>Compensation &amp; Benefits</w:t>
      </w:r>
    </w:p>
    <w:p w14:paraId="7213D7EB" w14:textId="77777777" w:rsidR="00EA4B90" w:rsidRDefault="0057103D">
      <w:pPr>
        <w:spacing w:before="240" w:after="240"/>
        <w:rPr>
          <w:sz w:val="24"/>
          <w:szCs w:val="24"/>
        </w:rPr>
      </w:pPr>
      <w:r>
        <w:rPr>
          <w:sz w:val="24"/>
          <w:szCs w:val="24"/>
        </w:rPr>
        <w:t>This is a non-exempt hourly position. Vermont Adult Learning offers a comprehensive benefits package including health and dental insurance,</w:t>
      </w:r>
      <w:r>
        <w:rPr>
          <w:sz w:val="24"/>
          <w:szCs w:val="24"/>
        </w:rPr>
        <w:t xml:space="preserve"> retirement contributions, generous paid time off, flexible work arrangements, and professional development opportunities.</w:t>
      </w:r>
    </w:p>
    <w:p w14:paraId="7E4F4D8D" w14:textId="77777777" w:rsidR="00EA4B90" w:rsidRDefault="0057103D">
      <w:pPr>
        <w:pStyle w:val="Heading2"/>
        <w:keepNext w:val="0"/>
        <w:keepLines w:val="0"/>
        <w:spacing w:after="80"/>
        <w:rPr>
          <w:b/>
          <w:bCs/>
          <w:sz w:val="24"/>
          <w:szCs w:val="24"/>
        </w:rPr>
      </w:pPr>
      <w:bookmarkStart w:id="12" w:name="_z3qgkn36neha" w:colFirst="0" w:colLast="0"/>
      <w:bookmarkEnd w:id="12"/>
      <w:r>
        <w:rPr>
          <w:b/>
          <w:bCs/>
          <w:sz w:val="24"/>
          <w:szCs w:val="24"/>
        </w:rPr>
        <w:t>Job Description Disclaimer</w:t>
      </w:r>
    </w:p>
    <w:p w14:paraId="435F0BBD" w14:textId="77777777" w:rsidR="00EA4B90" w:rsidRDefault="0057103D">
      <w:pPr>
        <w:spacing w:before="240" w:after="240"/>
        <w:rPr>
          <w:sz w:val="24"/>
          <w:szCs w:val="24"/>
        </w:rPr>
      </w:pPr>
      <w:r>
        <w:rPr>
          <w:sz w:val="24"/>
          <w:szCs w:val="24"/>
        </w:rPr>
        <w:t>This job description is intended to describe the general nature and level of work performed by employees a</w:t>
      </w:r>
      <w:r>
        <w:rPr>
          <w:sz w:val="24"/>
          <w:szCs w:val="24"/>
        </w:rPr>
        <w:t>ssigned to this position. It is not intended to be an exhaustive list of all duties, responsibilities, or qualifications. Responsibilities may evolve, and additional duties may be assigned based on organizational priorities, operational needs, and the cont</w:t>
      </w:r>
      <w:r>
        <w:rPr>
          <w:sz w:val="24"/>
          <w:szCs w:val="24"/>
        </w:rPr>
        <w:t>inued implementation of the ONE VAL framework.</w:t>
      </w:r>
    </w:p>
    <w:p w14:paraId="305232B2" w14:textId="77777777" w:rsidR="00EA4B90" w:rsidRDefault="00EA4B90">
      <w:pPr>
        <w:spacing w:before="240" w:after="240"/>
        <w:rPr>
          <w:sz w:val="24"/>
          <w:szCs w:val="24"/>
        </w:rPr>
      </w:pPr>
    </w:p>
    <w:p w14:paraId="5C6F92C1" w14:textId="77777777" w:rsidR="00EA4B90" w:rsidRDefault="0057103D">
      <w:pPr>
        <w:spacing w:before="240" w:after="240"/>
        <w:rPr>
          <w:sz w:val="24"/>
          <w:szCs w:val="24"/>
        </w:rPr>
      </w:pPr>
      <w:r>
        <w:rPr>
          <w:sz w:val="24"/>
          <w:szCs w:val="24"/>
        </w:rPr>
        <w:t>Vermont Adult Learning is an Equal Opportunity Employer.</w:t>
      </w:r>
    </w:p>
    <w:p w14:paraId="3F5DE9E1" w14:textId="77777777" w:rsidR="00EA4B90" w:rsidRDefault="00EA4B90">
      <w:pPr>
        <w:spacing w:before="240" w:after="240"/>
        <w:rPr>
          <w:sz w:val="24"/>
          <w:szCs w:val="24"/>
        </w:rPr>
      </w:pPr>
    </w:p>
    <w:p w14:paraId="10E22892" w14:textId="77777777" w:rsidR="00EA4B90" w:rsidRDefault="00EA4B90">
      <w:pPr>
        <w:spacing w:before="240" w:after="240"/>
        <w:rPr>
          <w:sz w:val="24"/>
          <w:szCs w:val="24"/>
        </w:rPr>
      </w:pPr>
    </w:p>
    <w:p w14:paraId="4F3B159F" w14:textId="77777777" w:rsidR="00EA4B90" w:rsidRDefault="00EA4B90">
      <w:pPr>
        <w:rPr>
          <w:sz w:val="24"/>
          <w:szCs w:val="24"/>
        </w:rPr>
      </w:pPr>
    </w:p>
    <w:sectPr w:rsidR="00EA4B90">
      <w:headerReference w:type="default" r:id="rId7"/>
      <w:headerReference w:type="first" r:id="rId8"/>
      <w:foot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B8E25" w14:textId="77777777" w:rsidR="0057103D" w:rsidRDefault="0057103D">
      <w:pPr>
        <w:spacing w:line="240" w:lineRule="auto"/>
      </w:pPr>
      <w:r>
        <w:separator/>
      </w:r>
    </w:p>
  </w:endnote>
  <w:endnote w:type="continuationSeparator" w:id="0">
    <w:p w14:paraId="79F3EF39" w14:textId="77777777" w:rsidR="0057103D" w:rsidRDefault="00571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DF6E218-E749-4C7F-A8E7-6A78D574EFEF}"/>
    <w:embedBold r:id="rId2" w:fontKey="{21490F78-4FD0-44C0-BCE0-80A89F7765E8}"/>
  </w:font>
  <w:font w:name="Cambria">
    <w:panose1 w:val="02040503050406030204"/>
    <w:charset w:val="00"/>
    <w:family w:val="roman"/>
    <w:pitch w:val="variable"/>
    <w:sig w:usb0="E00006FF" w:usb1="420024FF" w:usb2="02000000" w:usb3="00000000" w:csb0="0000019F" w:csb1="00000000"/>
    <w:embedRegular r:id="rId3" w:fontKey="{CA11CF36-8FB3-46A2-ABA2-40D79916F7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1BAB" w14:textId="77777777" w:rsidR="00EA4B90" w:rsidRDefault="00EA4B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BF22" w14:textId="77777777" w:rsidR="0057103D" w:rsidRDefault="0057103D">
      <w:pPr>
        <w:spacing w:line="240" w:lineRule="auto"/>
      </w:pPr>
      <w:r>
        <w:separator/>
      </w:r>
    </w:p>
  </w:footnote>
  <w:footnote w:type="continuationSeparator" w:id="0">
    <w:p w14:paraId="678C1D09" w14:textId="77777777" w:rsidR="0057103D" w:rsidRDefault="005710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618B" w14:textId="77777777" w:rsidR="00EA4B90" w:rsidRDefault="00EA4B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EC6D" w14:textId="77777777" w:rsidR="00EA4B90" w:rsidRDefault="0057103D">
    <w:pPr>
      <w:spacing w:line="240" w:lineRule="auto"/>
      <w:jc w:val="center"/>
      <w:rPr>
        <w:sz w:val="26"/>
        <w:szCs w:val="26"/>
      </w:rPr>
    </w:pPr>
    <w:r>
      <w:rPr>
        <w:rFonts w:ascii="Calibri" w:eastAsia="Calibri" w:hAnsi="Calibri" w:cs="Calibri"/>
        <w:b/>
        <w:bCs/>
        <w:noProof/>
        <w:sz w:val="24"/>
        <w:szCs w:val="24"/>
      </w:rPr>
      <w:drawing>
        <wp:inline distT="114300" distB="114300" distL="114300" distR="114300" wp14:anchorId="0FE74A0A" wp14:editId="37102645">
          <wp:extent cx="5043488" cy="110676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47" r="47"/>
                  <a:stretch>
                    <a:fillRect/>
                  </a:stretch>
                </pic:blipFill>
                <pic:spPr>
                  <a:xfrm>
                    <a:off x="0" y="0"/>
                    <a:ext cx="5043488" cy="1106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8CC"/>
    <w:multiLevelType w:val="multilevel"/>
    <w:tmpl w:val="686C5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A5254"/>
    <w:multiLevelType w:val="multilevel"/>
    <w:tmpl w:val="4FCCB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DA488B"/>
    <w:multiLevelType w:val="multilevel"/>
    <w:tmpl w:val="7E761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EA52D5"/>
    <w:multiLevelType w:val="multilevel"/>
    <w:tmpl w:val="DE2AB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231862"/>
    <w:multiLevelType w:val="multilevel"/>
    <w:tmpl w:val="2BE43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361C15"/>
    <w:multiLevelType w:val="multilevel"/>
    <w:tmpl w:val="F0AEC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70552B"/>
    <w:multiLevelType w:val="multilevel"/>
    <w:tmpl w:val="2F74C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EE610A"/>
    <w:multiLevelType w:val="multilevel"/>
    <w:tmpl w:val="03764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
  </w:num>
  <w:num w:numId="4">
    <w:abstractNumId w:val="1"/>
  </w:num>
  <w:num w:numId="5">
    <w:abstractNumId w:val="5"/>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B90"/>
    <w:rsid w:val="0057103D"/>
    <w:rsid w:val="009B6041"/>
    <w:rsid w:val="00EA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84D1"/>
  <w15:docId w15:val="{25AF7E04-A842-44D9-9C3D-A9646448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2021</Words>
  <Characters>11525</Characters>
  <Application>Microsoft Office Word</Application>
  <DocSecurity>0</DocSecurity>
  <Lines>96</Lines>
  <Paragraphs>27</Paragraphs>
  <ScaleCrop>false</ScaleCrop>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JHanley</dc:creator>
  <cp:lastModifiedBy>JHanley</cp:lastModifiedBy>
  <cp:revision>2</cp:revision>
  <dcterms:created xsi:type="dcterms:W3CDTF">2026-07-29T18:37:00Z</dcterms:created>
  <dcterms:modified xsi:type="dcterms:W3CDTF">2026-07-29T18:37:00Z</dcterms:modified>
</cp:coreProperties>
</file>